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BB49" w14:textId="77777777" w:rsidR="009E4BAB" w:rsidRDefault="00EB352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：</w:t>
      </w:r>
    </w:p>
    <w:p w14:paraId="0B3DAEF2" w14:textId="77777777" w:rsidR="009D3A9C" w:rsidRPr="009D3A9C" w:rsidRDefault="00EB3527" w:rsidP="009D3A9C">
      <w:pPr>
        <w:snapToGrid w:val="0"/>
        <w:spacing w:afterLines="50" w:after="156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2023年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中国药学会工业药剂学大会</w:t>
      </w:r>
      <w:r w:rsidR="002D714F">
        <w:rPr>
          <w:rFonts w:ascii="方正小标宋简体" w:eastAsia="方正小标宋简体" w:hAnsi="华文中宋" w:hint="eastAsia"/>
          <w:bCs/>
          <w:sz w:val="44"/>
          <w:szCs w:val="44"/>
        </w:rPr>
        <w:t>日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程</w:t>
      </w:r>
    </w:p>
    <w:tbl>
      <w:tblPr>
        <w:tblpPr w:leftFromText="180" w:rightFromText="180" w:vertAnchor="text" w:horzAnchor="margin" w:tblpXSpec="center" w:tblpY="113"/>
        <w:tblW w:w="107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1275"/>
        <w:gridCol w:w="6795"/>
        <w:gridCol w:w="1395"/>
      </w:tblGrid>
      <w:tr w:rsidR="009D3A9C" w14:paraId="22A4AB0E" w14:textId="77777777" w:rsidTr="009D3A9C">
        <w:trPr>
          <w:trHeight w:val="239"/>
          <w:tblHeader/>
        </w:trPr>
        <w:tc>
          <w:tcPr>
            <w:tcW w:w="12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4212" w14:textId="77777777" w:rsidR="009D3A9C" w:rsidRPr="009D3A9C" w:rsidRDefault="009D3A9C" w:rsidP="001A6EA7">
            <w:pPr>
              <w:snapToGrid w:val="0"/>
              <w:spacing w:beforeLines="50" w:before="156" w:line="360" w:lineRule="auto"/>
              <w:jc w:val="center"/>
              <w:rPr>
                <w:rFonts w:eastAsia="黑体"/>
                <w:b/>
                <w:caps/>
                <w:sz w:val="22"/>
                <w:szCs w:val="21"/>
              </w:rPr>
            </w:pPr>
            <w:r w:rsidRPr="009D3A9C">
              <w:rPr>
                <w:rFonts w:eastAsia="黑体"/>
                <w:b/>
                <w:caps/>
                <w:sz w:val="22"/>
                <w:szCs w:val="21"/>
              </w:rPr>
              <w:t>日</w:t>
            </w:r>
            <w:r w:rsidRPr="009D3A9C">
              <w:rPr>
                <w:rFonts w:eastAsia="黑体"/>
                <w:b/>
                <w:caps/>
                <w:sz w:val="22"/>
                <w:szCs w:val="21"/>
              </w:rPr>
              <w:t xml:space="preserve">  </w:t>
            </w:r>
            <w:r w:rsidRPr="009D3A9C">
              <w:rPr>
                <w:rFonts w:eastAsia="黑体"/>
                <w:b/>
                <w:caps/>
                <w:sz w:val="22"/>
                <w:szCs w:val="21"/>
              </w:rPr>
              <w:t>期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C834E" w14:textId="77777777" w:rsidR="009D3A9C" w:rsidRPr="009D3A9C" w:rsidRDefault="009D3A9C" w:rsidP="001A6EA7">
            <w:pPr>
              <w:snapToGrid w:val="0"/>
              <w:spacing w:beforeLines="50" w:before="156" w:line="360" w:lineRule="auto"/>
              <w:jc w:val="center"/>
              <w:rPr>
                <w:rFonts w:eastAsia="黑体"/>
                <w:b/>
                <w:caps/>
                <w:sz w:val="22"/>
                <w:szCs w:val="21"/>
              </w:rPr>
            </w:pPr>
            <w:r w:rsidRPr="009D3A9C">
              <w:rPr>
                <w:rFonts w:eastAsia="黑体"/>
                <w:b/>
                <w:caps/>
                <w:sz w:val="22"/>
                <w:szCs w:val="21"/>
              </w:rPr>
              <w:t>时</w:t>
            </w:r>
            <w:r w:rsidRPr="009D3A9C">
              <w:rPr>
                <w:rFonts w:eastAsia="黑体"/>
                <w:b/>
                <w:caps/>
                <w:sz w:val="22"/>
                <w:szCs w:val="21"/>
              </w:rPr>
              <w:t xml:space="preserve">  </w:t>
            </w:r>
            <w:r w:rsidRPr="009D3A9C">
              <w:rPr>
                <w:rFonts w:eastAsia="黑体"/>
                <w:b/>
                <w:caps/>
                <w:sz w:val="22"/>
                <w:szCs w:val="21"/>
              </w:rPr>
              <w:t>间</w:t>
            </w:r>
          </w:p>
        </w:tc>
        <w:tc>
          <w:tcPr>
            <w:tcW w:w="67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62E37" w14:textId="77777777" w:rsidR="009D3A9C" w:rsidRPr="009D3A9C" w:rsidRDefault="009D3A9C" w:rsidP="001A6EA7">
            <w:pPr>
              <w:snapToGrid w:val="0"/>
              <w:spacing w:beforeLines="50" w:before="156" w:line="360" w:lineRule="auto"/>
              <w:jc w:val="center"/>
              <w:rPr>
                <w:rFonts w:eastAsia="黑体"/>
                <w:b/>
                <w:caps/>
                <w:sz w:val="22"/>
                <w:szCs w:val="21"/>
              </w:rPr>
            </w:pPr>
            <w:r w:rsidRPr="009D3A9C">
              <w:rPr>
                <w:rFonts w:eastAsia="黑体"/>
                <w:b/>
                <w:caps/>
                <w:sz w:val="22"/>
                <w:szCs w:val="21"/>
              </w:rPr>
              <w:t xml:space="preserve"> </w:t>
            </w:r>
            <w:r w:rsidRPr="009D3A9C">
              <w:rPr>
                <w:rFonts w:eastAsia="黑体"/>
                <w:b/>
                <w:caps/>
                <w:sz w:val="22"/>
                <w:szCs w:val="21"/>
              </w:rPr>
              <w:t>内</w:t>
            </w:r>
            <w:r w:rsidRPr="009D3A9C">
              <w:rPr>
                <w:rFonts w:eastAsia="黑体"/>
                <w:b/>
                <w:caps/>
                <w:sz w:val="22"/>
                <w:szCs w:val="21"/>
              </w:rPr>
              <w:t xml:space="preserve">   </w:t>
            </w:r>
            <w:r w:rsidRPr="009D3A9C">
              <w:rPr>
                <w:rFonts w:eastAsia="黑体"/>
                <w:b/>
                <w:caps/>
                <w:sz w:val="22"/>
                <w:szCs w:val="21"/>
              </w:rPr>
              <w:t>容</w:t>
            </w:r>
          </w:p>
        </w:tc>
        <w:tc>
          <w:tcPr>
            <w:tcW w:w="13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377B699" w14:textId="77777777" w:rsidR="009D3A9C" w:rsidRPr="009D3A9C" w:rsidRDefault="009D3A9C" w:rsidP="001A6EA7">
            <w:pPr>
              <w:snapToGrid w:val="0"/>
              <w:spacing w:beforeLines="50" w:before="156" w:line="360" w:lineRule="auto"/>
              <w:jc w:val="center"/>
              <w:rPr>
                <w:rFonts w:eastAsia="黑体"/>
                <w:b/>
                <w:caps/>
                <w:sz w:val="22"/>
                <w:szCs w:val="21"/>
              </w:rPr>
            </w:pPr>
            <w:r w:rsidRPr="009D3A9C">
              <w:rPr>
                <w:rFonts w:eastAsia="黑体"/>
                <w:b/>
                <w:caps/>
                <w:sz w:val="22"/>
                <w:szCs w:val="21"/>
              </w:rPr>
              <w:t>地点</w:t>
            </w:r>
          </w:p>
        </w:tc>
      </w:tr>
      <w:tr w:rsidR="009D3A9C" w14:paraId="2F95C13C" w14:textId="77777777" w:rsidTr="001A6EA7">
        <w:trPr>
          <w:trHeight w:val="486"/>
        </w:trPr>
        <w:tc>
          <w:tcPr>
            <w:tcW w:w="125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2242F6A7" w14:textId="77777777" w:rsidR="009D3A9C" w:rsidRDefault="009D3A9C" w:rsidP="00A31156"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12月15</w:t>
            </w:r>
            <w:r>
              <w:rPr>
                <w:caps/>
                <w:szCs w:val="21"/>
              </w:rPr>
              <w:t>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D31D7" w14:textId="77777777" w:rsidR="009D3A9C" w:rsidRDefault="00851112" w:rsidP="00A31156">
            <w:pPr>
              <w:snapToGrid w:val="0"/>
              <w:spacing w:line="200" w:lineRule="exact"/>
              <w:jc w:val="center"/>
              <w:rPr>
                <w:caps/>
                <w:szCs w:val="21"/>
              </w:rPr>
            </w:pPr>
            <w:r w:rsidRPr="00851112">
              <w:rPr>
                <w:caps/>
                <w:szCs w:val="21"/>
              </w:rPr>
              <w:t>13:00-22:00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08C0" w14:textId="77777777" w:rsidR="009D3A9C" w:rsidRDefault="009D3A9C" w:rsidP="00A31156">
            <w:pPr>
              <w:snapToGrid w:val="0"/>
              <w:spacing w:line="200" w:lineRule="exact"/>
              <w:rPr>
                <w:caps/>
                <w:szCs w:val="21"/>
              </w:rPr>
            </w:pPr>
            <w:r>
              <w:rPr>
                <w:caps/>
                <w:szCs w:val="21"/>
              </w:rPr>
              <w:t>代表报到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952B380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南京上秦淮假日酒店</w:t>
            </w:r>
          </w:p>
          <w:p w14:paraId="14BCF1D2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1楼大堂</w:t>
            </w:r>
          </w:p>
        </w:tc>
      </w:tr>
      <w:tr w:rsidR="009D3A9C" w14:paraId="798E24E9" w14:textId="77777777" w:rsidTr="009D3A9C">
        <w:trPr>
          <w:trHeight w:val="49"/>
        </w:trPr>
        <w:tc>
          <w:tcPr>
            <w:tcW w:w="1253" w:type="dxa"/>
            <w:vMerge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14:paraId="1F22DA43" w14:textId="77777777" w:rsidR="009D3A9C" w:rsidRDefault="009D3A9C" w:rsidP="00A31156"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C106A" w14:textId="77777777" w:rsidR="009D3A9C" w:rsidRDefault="009D3A9C" w:rsidP="00A31156">
            <w:pPr>
              <w:snapToGrid w:val="0"/>
              <w:spacing w:line="20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20:00-22:00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E5E58" w14:textId="77777777" w:rsidR="009D3A9C" w:rsidRDefault="009D3A9C" w:rsidP="00A31156">
            <w:pPr>
              <w:widowControl/>
              <w:spacing w:line="360" w:lineRule="auto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中国药学会工业药剂学专业委员会工作会议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vAlign w:val="center"/>
          </w:tcPr>
          <w:p w14:paraId="7E661368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南京上秦淮假日酒店</w:t>
            </w:r>
          </w:p>
          <w:p w14:paraId="2D037AE3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</w:t>
            </w:r>
            <w:proofErr w:type="gramStart"/>
            <w:r>
              <w:rPr>
                <w:rFonts w:hint="eastAsia"/>
                <w:caps/>
                <w:szCs w:val="21"/>
              </w:rPr>
              <w:t>楼悠湖</w:t>
            </w:r>
            <w:proofErr w:type="gramEnd"/>
            <w:r>
              <w:rPr>
                <w:rFonts w:hint="eastAsia"/>
                <w:caps/>
                <w:szCs w:val="21"/>
              </w:rPr>
              <w:t>厅</w:t>
            </w:r>
          </w:p>
        </w:tc>
      </w:tr>
      <w:tr w:rsidR="009D3A9C" w14:paraId="72DEA9F8" w14:textId="77777777" w:rsidTr="009D3A9C">
        <w:trPr>
          <w:trHeight w:val="1211"/>
        </w:trPr>
        <w:tc>
          <w:tcPr>
            <w:tcW w:w="125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B05AA" w14:textId="77777777" w:rsidR="009D3A9C" w:rsidRDefault="009D3A9C" w:rsidP="00A31156"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12月16</w:t>
            </w:r>
            <w:r>
              <w:rPr>
                <w:caps/>
                <w:szCs w:val="2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8530E2" w14:textId="77777777" w:rsidR="009D3A9C" w:rsidRDefault="009D3A9C" w:rsidP="005D1158">
            <w:pPr>
              <w:snapToGrid w:val="0"/>
              <w:spacing w:line="200" w:lineRule="exact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09:00-1</w:t>
            </w:r>
            <w:r w:rsidR="005D1158">
              <w:rPr>
                <w:caps/>
                <w:szCs w:val="21"/>
              </w:rPr>
              <w:t>2</w:t>
            </w:r>
            <w:r>
              <w:rPr>
                <w:caps/>
                <w:szCs w:val="21"/>
              </w:rPr>
              <w:t>:</w:t>
            </w:r>
            <w:r w:rsidR="005D1158">
              <w:rPr>
                <w:caps/>
                <w:szCs w:val="21"/>
              </w:rPr>
              <w:t>1</w:t>
            </w:r>
            <w:r>
              <w:rPr>
                <w:caps/>
                <w:szCs w:val="21"/>
              </w:rPr>
              <w:t>0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B13E0B" w14:textId="77777777" w:rsidR="009D3A9C" w:rsidRDefault="009D3A9C" w:rsidP="001A6EA7">
            <w:pPr>
              <w:snapToGrid w:val="0"/>
              <w:spacing w:beforeLines="50" w:before="156" w:afterLines="50" w:after="156" w:line="220" w:lineRule="exact"/>
              <w:outlineLvl w:val="0"/>
              <w:rPr>
                <w:b/>
                <w:bCs/>
                <w:caps/>
                <w:szCs w:val="21"/>
              </w:rPr>
            </w:pPr>
            <w:r>
              <w:rPr>
                <w:rFonts w:hint="eastAsia"/>
                <w:b/>
                <w:bCs/>
                <w:caps/>
                <w:szCs w:val="21"/>
              </w:rPr>
              <w:t>大会开幕式</w:t>
            </w:r>
          </w:p>
          <w:p w14:paraId="00A61413" w14:textId="77777777" w:rsidR="00144FC3" w:rsidRDefault="009D3A9C" w:rsidP="00A31156">
            <w:pPr>
              <w:snapToGrid w:val="0"/>
              <w:spacing w:line="220" w:lineRule="exact"/>
              <w:outlineLvl w:val="0"/>
              <w:rPr>
                <w:caps/>
                <w:szCs w:val="21"/>
              </w:rPr>
            </w:pPr>
            <w:r w:rsidRPr="009D3A9C">
              <w:rPr>
                <w:rFonts w:hint="eastAsia"/>
                <w:caps/>
                <w:spacing w:val="35"/>
                <w:kern w:val="0"/>
                <w:szCs w:val="21"/>
                <w:fitText w:val="1050" w:id="-1137486080"/>
              </w:rPr>
              <w:t>主持人</w:t>
            </w:r>
            <w:r w:rsidRPr="009D3A9C">
              <w:rPr>
                <w:rFonts w:hint="eastAsia"/>
                <w:caps/>
                <w:kern w:val="0"/>
                <w:szCs w:val="21"/>
                <w:fitText w:val="1050" w:id="-1137486080"/>
              </w:rPr>
              <w:t>：</w:t>
            </w:r>
            <w:r>
              <w:rPr>
                <w:rFonts w:hint="eastAsia"/>
                <w:caps/>
                <w:szCs w:val="21"/>
              </w:rPr>
              <w:t>尹莉芳  中国药学会药剂</w:t>
            </w:r>
            <w:r w:rsidR="00144FC3">
              <w:rPr>
                <w:rFonts w:hint="eastAsia"/>
                <w:caps/>
                <w:szCs w:val="21"/>
              </w:rPr>
              <w:t>专业委员会 副主任委员</w:t>
            </w:r>
          </w:p>
          <w:p w14:paraId="7E5CDBD7" w14:textId="77777777" w:rsidR="009D3A9C" w:rsidRDefault="00144FC3" w:rsidP="00144FC3">
            <w:pPr>
              <w:snapToGrid w:val="0"/>
              <w:spacing w:line="220" w:lineRule="exact"/>
              <w:ind w:firstLineChars="900" w:firstLine="189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中国药学会</w:t>
            </w:r>
            <w:r>
              <w:rPr>
                <w:caps/>
                <w:szCs w:val="21"/>
              </w:rPr>
              <w:t>工业药剂</w:t>
            </w:r>
            <w:r w:rsidR="009D3A9C">
              <w:rPr>
                <w:rFonts w:hint="eastAsia"/>
                <w:caps/>
                <w:szCs w:val="21"/>
              </w:rPr>
              <w:t>学</w:t>
            </w:r>
            <w:r>
              <w:rPr>
                <w:rFonts w:hint="eastAsia"/>
                <w:caps/>
                <w:szCs w:val="21"/>
              </w:rPr>
              <w:t xml:space="preserve">专业委员会 </w:t>
            </w:r>
            <w:r>
              <w:rPr>
                <w:caps/>
                <w:szCs w:val="21"/>
              </w:rPr>
              <w:t>委员</w:t>
            </w:r>
          </w:p>
          <w:p w14:paraId="4B6AB720" w14:textId="77777777" w:rsidR="009D3A9C" w:rsidRDefault="009D3A9C" w:rsidP="00A31156">
            <w:pPr>
              <w:snapToGrid w:val="0"/>
              <w:spacing w:afterLines="50" w:after="156" w:line="220" w:lineRule="exact"/>
              <w:ind w:firstLineChars="900" w:firstLine="189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中国药科大学 教授</w:t>
            </w:r>
          </w:p>
          <w:p w14:paraId="58001AEB" w14:textId="77777777" w:rsidR="009D3A9C" w:rsidRDefault="009D3A9C" w:rsidP="00A31156">
            <w:pPr>
              <w:snapToGrid w:val="0"/>
              <w:spacing w:line="220" w:lineRule="exact"/>
              <w:outlineLvl w:val="0"/>
              <w:rPr>
                <w:caps/>
                <w:szCs w:val="21"/>
              </w:rPr>
            </w:pPr>
            <w:r>
              <w:rPr>
                <w:caps/>
                <w:szCs w:val="21"/>
              </w:rPr>
              <w:t>09:00-</w:t>
            </w:r>
            <w:r>
              <w:rPr>
                <w:rFonts w:hint="eastAsia"/>
                <w:caps/>
                <w:szCs w:val="21"/>
              </w:rPr>
              <w:t>09:30 大会致辞</w:t>
            </w:r>
          </w:p>
          <w:p w14:paraId="1715907A" w14:textId="77777777" w:rsidR="009D3A9C" w:rsidRDefault="009D3A9C" w:rsidP="00A31156">
            <w:pPr>
              <w:snapToGrid w:val="0"/>
              <w:spacing w:line="220" w:lineRule="exact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致辞嘉宾：陈红专  中国药学会 副理事长</w:t>
            </w:r>
          </w:p>
          <w:p w14:paraId="31544966" w14:textId="77777777" w:rsidR="009D3A9C" w:rsidRDefault="009D3A9C" w:rsidP="00A31156">
            <w:pPr>
              <w:snapToGrid w:val="0"/>
              <w:spacing w:line="220" w:lineRule="exact"/>
              <w:ind w:firstLineChars="500" w:firstLine="105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郝海平  中国药科大学 校长</w:t>
            </w:r>
          </w:p>
          <w:p w14:paraId="0990A6EC" w14:textId="77777777" w:rsidR="009D3A9C" w:rsidRDefault="009D3A9C" w:rsidP="00A31156">
            <w:pPr>
              <w:snapToGrid w:val="0"/>
              <w:spacing w:line="220" w:lineRule="exact"/>
              <w:ind w:firstLineChars="500" w:firstLine="105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侯惠民  中国工程院 院士、</w:t>
            </w:r>
          </w:p>
          <w:p w14:paraId="0D606F8C" w14:textId="77777777" w:rsidR="009D3A9C" w:rsidRDefault="009D3A9C" w:rsidP="00A31156">
            <w:pPr>
              <w:snapToGrid w:val="0"/>
              <w:spacing w:line="220" w:lineRule="exact"/>
              <w:ind w:firstLineChars="900" w:firstLine="189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医药先进制造国家工程研究中心 董事长</w:t>
            </w:r>
          </w:p>
          <w:p w14:paraId="47A41019" w14:textId="77777777" w:rsidR="009D3A9C" w:rsidRDefault="009D3A9C" w:rsidP="00E520AA">
            <w:pPr>
              <w:snapToGrid w:val="0"/>
              <w:spacing w:line="220" w:lineRule="exact"/>
              <w:ind w:firstLineChars="500" w:firstLine="105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花</w:t>
            </w:r>
            <w:proofErr w:type="gramStart"/>
            <w:r>
              <w:rPr>
                <w:rFonts w:hint="eastAsia"/>
                <w:caps/>
                <w:szCs w:val="21"/>
              </w:rPr>
              <w:t>莉</w:t>
            </w:r>
            <w:proofErr w:type="gramEnd"/>
            <w:r>
              <w:rPr>
                <w:rFonts w:hint="eastAsia"/>
                <w:caps/>
                <w:szCs w:val="21"/>
              </w:rPr>
              <w:t>蓉  浙江九洲药业股份有限公司 董事长</w:t>
            </w:r>
          </w:p>
          <w:p w14:paraId="7C0A586F" w14:textId="77777777" w:rsidR="00E520AA" w:rsidRDefault="00E520AA" w:rsidP="00E520AA">
            <w:pPr>
              <w:snapToGrid w:val="0"/>
              <w:spacing w:line="220" w:lineRule="exact"/>
              <w:ind w:firstLineChars="500" w:firstLine="105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王  健  中国药学会工业药剂学专业委员会 主任委员</w:t>
            </w:r>
          </w:p>
          <w:p w14:paraId="33EF93DC" w14:textId="77777777" w:rsidR="00E520AA" w:rsidRDefault="00E520AA" w:rsidP="00E520AA">
            <w:pPr>
              <w:snapToGrid w:val="0"/>
              <w:spacing w:afterLines="50" w:after="156" w:line="220" w:lineRule="exact"/>
              <w:ind w:firstLineChars="900" w:firstLine="189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医药先进制造国家工程研究中心 研究员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9082A61" w14:textId="77777777" w:rsidR="009D3A9C" w:rsidRDefault="009D3A9C" w:rsidP="00A31156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Theme="minorHAnsi" w:eastAsiaTheme="minorEastAsia" w:hAnsiTheme="minorHAnsi" w:cstheme="minorBidi"/>
                <w:caps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caps/>
                <w:kern w:val="2"/>
                <w:sz w:val="21"/>
                <w:szCs w:val="21"/>
              </w:rPr>
              <w:t>南京上秦淮假日酒店</w:t>
            </w:r>
          </w:p>
          <w:p w14:paraId="194E7B58" w14:textId="77777777" w:rsidR="009D3A9C" w:rsidRDefault="009D3A9C" w:rsidP="00A31156">
            <w:pPr>
              <w:pStyle w:val="ad"/>
              <w:shd w:val="clear" w:color="auto" w:fill="FFFFFF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Theme="minorHAnsi" w:eastAsiaTheme="minorEastAsia" w:hAnsiTheme="minorHAnsi" w:cstheme="minorBidi"/>
                <w:caps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caps/>
                <w:kern w:val="2"/>
                <w:sz w:val="21"/>
                <w:szCs w:val="21"/>
              </w:rPr>
              <w:t>3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caps/>
                <w:kern w:val="2"/>
                <w:sz w:val="21"/>
                <w:szCs w:val="21"/>
              </w:rPr>
              <w:t>楼尚秦淮厅</w:t>
            </w:r>
            <w:proofErr w:type="gramEnd"/>
          </w:p>
        </w:tc>
      </w:tr>
      <w:tr w:rsidR="009D3A9C" w14:paraId="28539E72" w14:textId="77777777" w:rsidTr="009D3A9C">
        <w:trPr>
          <w:trHeight w:val="507"/>
        </w:trPr>
        <w:tc>
          <w:tcPr>
            <w:tcW w:w="125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B887A" w14:textId="77777777" w:rsidR="009D3A9C" w:rsidRDefault="009D3A9C" w:rsidP="00A31156"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1F940D" w14:textId="77777777" w:rsidR="009D3A9C" w:rsidRDefault="009D3A9C" w:rsidP="00A31156">
            <w:pPr>
              <w:widowControl/>
              <w:snapToGrid w:val="0"/>
              <w:spacing w:line="200" w:lineRule="exact"/>
              <w:jc w:val="left"/>
              <w:rPr>
                <w:caps/>
                <w:szCs w:val="21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8780" w14:textId="77777777" w:rsidR="009D3A9C" w:rsidRDefault="009D3A9C" w:rsidP="001A6EA7">
            <w:pPr>
              <w:snapToGrid w:val="0"/>
              <w:spacing w:beforeLines="50" w:before="156" w:afterLines="50" w:after="156" w:line="220" w:lineRule="exact"/>
              <w:outlineLvl w:val="0"/>
              <w:rPr>
                <w:b/>
                <w:bCs/>
                <w:caps/>
                <w:szCs w:val="21"/>
              </w:rPr>
            </w:pPr>
            <w:r>
              <w:rPr>
                <w:rFonts w:hint="eastAsia"/>
                <w:b/>
                <w:bCs/>
                <w:caps/>
                <w:szCs w:val="21"/>
              </w:rPr>
              <w:t>大会主论坛</w:t>
            </w:r>
          </w:p>
          <w:p w14:paraId="4D7DE5A2" w14:textId="77777777" w:rsidR="00936A83" w:rsidRDefault="009D3A9C" w:rsidP="00936A83">
            <w:pPr>
              <w:snapToGrid w:val="0"/>
              <w:spacing w:line="220" w:lineRule="exact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主持人：</w:t>
            </w:r>
            <w:proofErr w:type="gramStart"/>
            <w:r w:rsidR="00936A83">
              <w:rPr>
                <w:rFonts w:hint="eastAsia"/>
                <w:caps/>
                <w:szCs w:val="21"/>
              </w:rPr>
              <w:t>陆伟跃</w:t>
            </w:r>
            <w:proofErr w:type="gramEnd"/>
            <w:r w:rsidR="00936A83">
              <w:rPr>
                <w:rFonts w:hint="eastAsia"/>
                <w:caps/>
                <w:szCs w:val="21"/>
              </w:rPr>
              <w:t xml:space="preserve">  复旦大学 特聘教授</w:t>
            </w:r>
          </w:p>
          <w:p w14:paraId="71DF512A" w14:textId="77777777" w:rsidR="00936A83" w:rsidRDefault="00936A83" w:rsidP="00936A83">
            <w:pPr>
              <w:snapToGrid w:val="0"/>
              <w:spacing w:line="220" w:lineRule="exact"/>
              <w:ind w:firstLineChars="400" w:firstLine="84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吕爱锋  中国药学会工业药剂学专业委员会 副主任委员</w:t>
            </w:r>
          </w:p>
          <w:p w14:paraId="1F39A5E1" w14:textId="77777777" w:rsidR="00936A83" w:rsidRDefault="00936A83" w:rsidP="00936A83">
            <w:pPr>
              <w:snapToGrid w:val="0"/>
              <w:spacing w:afterLines="50" w:after="156" w:line="220" w:lineRule="exact"/>
              <w:ind w:firstLineChars="800" w:firstLine="1680"/>
              <w:rPr>
                <w:caps/>
                <w:szCs w:val="21"/>
              </w:rPr>
            </w:pPr>
            <w:proofErr w:type="gramStart"/>
            <w:r>
              <w:rPr>
                <w:rFonts w:hint="eastAsia"/>
                <w:caps/>
                <w:szCs w:val="21"/>
              </w:rPr>
              <w:t>翰</w:t>
            </w:r>
            <w:proofErr w:type="gramEnd"/>
            <w:r>
              <w:rPr>
                <w:rFonts w:hint="eastAsia"/>
                <w:caps/>
                <w:szCs w:val="21"/>
              </w:rPr>
              <w:t>森制药集团有限公司 执行董事、总裁</w:t>
            </w:r>
          </w:p>
          <w:p w14:paraId="019D78B1" w14:textId="77777777" w:rsidR="00936A83" w:rsidRDefault="009D3A9C" w:rsidP="00936A83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09:30-10:10 </w:t>
            </w:r>
            <w:r w:rsidR="00936A83">
              <w:rPr>
                <w:rFonts w:hint="eastAsia"/>
                <w:caps/>
                <w:szCs w:val="21"/>
              </w:rPr>
              <w:t>我国原创药研发-寻求新突破</w:t>
            </w:r>
          </w:p>
          <w:p w14:paraId="112BCA83" w14:textId="77777777" w:rsidR="00936A83" w:rsidRDefault="00936A83" w:rsidP="00936A83">
            <w:pPr>
              <w:snapToGrid w:val="0"/>
              <w:spacing w:afterLines="50" w:after="156" w:line="220" w:lineRule="exact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——蒋建东  中国工程院院士、中国医学科学院药物研究院院长、研究员</w:t>
            </w:r>
          </w:p>
          <w:p w14:paraId="5804BD82" w14:textId="77777777" w:rsidR="00936A83" w:rsidRDefault="009D3A9C" w:rsidP="00936A83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10:10-10:50</w:t>
            </w:r>
            <w:r>
              <w:rPr>
                <w:caps/>
                <w:szCs w:val="21"/>
              </w:rPr>
              <w:t xml:space="preserve"> </w:t>
            </w:r>
            <w:r w:rsidR="00936A83">
              <w:rPr>
                <w:rFonts w:hint="eastAsia"/>
                <w:caps/>
                <w:szCs w:val="21"/>
              </w:rPr>
              <w:t>创新药上市申请与药学沟通交流的常见问题及分析</w:t>
            </w:r>
          </w:p>
          <w:p w14:paraId="48E7193A" w14:textId="77777777" w:rsidR="001A6EA7" w:rsidRDefault="00936A83" w:rsidP="00936A83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——王亚敏  国家药品监督管理局药品审评</w:t>
            </w:r>
            <w:proofErr w:type="gramStart"/>
            <w:r>
              <w:rPr>
                <w:rFonts w:hint="eastAsia"/>
                <w:caps/>
                <w:szCs w:val="21"/>
              </w:rPr>
              <w:t>中心化药</w:t>
            </w:r>
            <w:proofErr w:type="gramEnd"/>
            <w:r>
              <w:rPr>
                <w:rFonts w:hint="eastAsia"/>
                <w:caps/>
                <w:szCs w:val="21"/>
              </w:rPr>
              <w:t>药学一部 部长</w:t>
            </w:r>
          </w:p>
          <w:p w14:paraId="64BFA4ED" w14:textId="77777777" w:rsidR="00936A83" w:rsidRDefault="009D3A9C" w:rsidP="00936A83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10:50-11:30</w:t>
            </w:r>
            <w:r w:rsidR="00382FAF">
              <w:rPr>
                <w:caps/>
                <w:szCs w:val="21"/>
              </w:rPr>
              <w:t xml:space="preserve"> </w:t>
            </w:r>
            <w:r w:rsidR="00936A83">
              <w:rPr>
                <w:rFonts w:hint="eastAsia"/>
                <w:caps/>
                <w:szCs w:val="21"/>
              </w:rPr>
              <w:t>药剂学科研理性选题思考与实践</w:t>
            </w:r>
          </w:p>
          <w:p w14:paraId="272716A7" w14:textId="77777777" w:rsidR="00936A83" w:rsidRDefault="00936A83" w:rsidP="00936A83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——张志荣  四川大学 教授</w:t>
            </w:r>
          </w:p>
          <w:p w14:paraId="219CD67E" w14:textId="77777777" w:rsidR="00936A83" w:rsidRDefault="00936A83" w:rsidP="00936A83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11:30-12:10</w:t>
            </w:r>
            <w:r>
              <w:rPr>
                <w:caps/>
                <w:szCs w:val="21"/>
              </w:rPr>
              <w:t xml:space="preserve">  </w:t>
            </w:r>
            <w:r>
              <w:rPr>
                <w:rFonts w:hint="eastAsia"/>
                <w:caps/>
                <w:szCs w:val="21"/>
              </w:rPr>
              <w:t>纳米技术在医药产业中的转化应用：挑战与思考</w:t>
            </w:r>
          </w:p>
          <w:p w14:paraId="18DD60BD" w14:textId="77777777" w:rsidR="009D3A9C" w:rsidRDefault="00936A83" w:rsidP="005D1158">
            <w:pPr>
              <w:snapToGrid w:val="0"/>
              <w:spacing w:afterLines="50" w:after="156" w:line="220" w:lineRule="exact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——顾  宁  中国科学院院士、南京大学教授</w:t>
            </w: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D4F8A4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</w:p>
        </w:tc>
      </w:tr>
      <w:tr w:rsidR="009D3A9C" w14:paraId="6A0DFBAC" w14:textId="77777777" w:rsidTr="009D3A9C">
        <w:trPr>
          <w:trHeight w:val="548"/>
        </w:trPr>
        <w:tc>
          <w:tcPr>
            <w:tcW w:w="125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2406D" w14:textId="77777777" w:rsidR="009D3A9C" w:rsidRDefault="009D3A9C" w:rsidP="00A31156">
            <w:pPr>
              <w:widowControl/>
              <w:snapToGrid w:val="0"/>
              <w:spacing w:line="24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E543D" w14:textId="77777777" w:rsidR="009D3A9C" w:rsidRDefault="009D3A9C" w:rsidP="00A31156">
            <w:pPr>
              <w:snapToGrid w:val="0"/>
              <w:spacing w:line="200" w:lineRule="exact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13:30-1</w:t>
            </w:r>
            <w:r>
              <w:rPr>
                <w:rFonts w:hint="eastAsia"/>
                <w:caps/>
                <w:szCs w:val="21"/>
              </w:rPr>
              <w:t>7</w:t>
            </w:r>
            <w:r>
              <w:rPr>
                <w:caps/>
                <w:szCs w:val="21"/>
              </w:rPr>
              <w:t>:</w:t>
            </w:r>
            <w:r>
              <w:rPr>
                <w:rFonts w:hint="eastAsia"/>
                <w:caps/>
                <w:szCs w:val="21"/>
              </w:rPr>
              <w:t>3</w:t>
            </w:r>
            <w:r>
              <w:rPr>
                <w:caps/>
                <w:szCs w:val="21"/>
              </w:rPr>
              <w:t>0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27C4F" w14:textId="77777777" w:rsidR="009D3A9C" w:rsidRDefault="009D3A9C" w:rsidP="001A6EA7">
            <w:pPr>
              <w:snapToGrid w:val="0"/>
              <w:spacing w:beforeLines="50" w:before="156" w:afterLines="50" w:after="156" w:line="220" w:lineRule="exact"/>
              <w:outlineLvl w:val="0"/>
              <w:rPr>
                <w:b/>
                <w:bCs/>
                <w:caps/>
                <w:szCs w:val="21"/>
              </w:rPr>
            </w:pPr>
            <w:r>
              <w:rPr>
                <w:rFonts w:hint="eastAsia"/>
                <w:b/>
                <w:bCs/>
                <w:caps/>
                <w:szCs w:val="21"/>
              </w:rPr>
              <w:t>药品监管科学与科学监管论坛</w:t>
            </w:r>
          </w:p>
          <w:p w14:paraId="3B379580" w14:textId="77777777" w:rsidR="00144FC3" w:rsidRDefault="009D3A9C" w:rsidP="00144FC3">
            <w:pPr>
              <w:snapToGrid w:val="0"/>
              <w:spacing w:line="220" w:lineRule="exact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论坛主席：尹莉芳  </w:t>
            </w:r>
            <w:r w:rsidR="00144FC3">
              <w:rPr>
                <w:rFonts w:hint="eastAsia"/>
                <w:caps/>
                <w:szCs w:val="21"/>
              </w:rPr>
              <w:t>中国药学会药剂专业委员会 副主任委员</w:t>
            </w:r>
          </w:p>
          <w:p w14:paraId="5E6F2F2F" w14:textId="77777777" w:rsidR="00144FC3" w:rsidRDefault="00144FC3" w:rsidP="00144FC3">
            <w:pPr>
              <w:snapToGrid w:val="0"/>
              <w:spacing w:line="220" w:lineRule="exact"/>
              <w:ind w:firstLineChars="900" w:firstLine="189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中国药学会</w:t>
            </w:r>
            <w:r>
              <w:rPr>
                <w:caps/>
                <w:szCs w:val="21"/>
              </w:rPr>
              <w:t>工业药剂</w:t>
            </w:r>
            <w:r>
              <w:rPr>
                <w:rFonts w:hint="eastAsia"/>
                <w:caps/>
                <w:szCs w:val="21"/>
              </w:rPr>
              <w:t xml:space="preserve">学专业委员会 </w:t>
            </w:r>
            <w:r>
              <w:rPr>
                <w:caps/>
                <w:szCs w:val="21"/>
              </w:rPr>
              <w:t>委员</w:t>
            </w:r>
          </w:p>
          <w:p w14:paraId="6A71F630" w14:textId="77777777" w:rsidR="009D3A9C" w:rsidRDefault="009D3A9C" w:rsidP="00A31156">
            <w:pPr>
              <w:snapToGrid w:val="0"/>
              <w:spacing w:line="220" w:lineRule="exact"/>
              <w:ind w:firstLineChars="900" w:firstLine="189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中国药科大学 教授</w:t>
            </w:r>
          </w:p>
          <w:p w14:paraId="30FE80A8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9D3A9C">
              <w:rPr>
                <w:rFonts w:hint="eastAsia"/>
                <w:caps/>
                <w:spacing w:val="35"/>
                <w:kern w:val="0"/>
                <w:szCs w:val="21"/>
                <w:fitText w:val="1050" w:id="-1137486079"/>
              </w:rPr>
              <w:t>主持人</w:t>
            </w:r>
            <w:r w:rsidRPr="009D3A9C">
              <w:rPr>
                <w:rFonts w:hint="eastAsia"/>
                <w:caps/>
                <w:kern w:val="0"/>
                <w:szCs w:val="21"/>
                <w:fitText w:val="1050" w:id="-1137486079"/>
              </w:rPr>
              <w:t>：</w:t>
            </w:r>
            <w:r>
              <w:rPr>
                <w:rFonts w:hint="eastAsia"/>
                <w:caps/>
                <w:szCs w:val="21"/>
              </w:rPr>
              <w:t>吕万良  中国药学会第十届药剂专业委员会 主任委员</w:t>
            </w:r>
          </w:p>
          <w:p w14:paraId="2E9A721E" w14:textId="77777777" w:rsidR="009D3A9C" w:rsidRDefault="009D3A9C" w:rsidP="00A31156">
            <w:pPr>
              <w:snapToGrid w:val="0"/>
              <w:spacing w:line="220" w:lineRule="exact"/>
              <w:ind w:firstLineChars="900" w:firstLine="189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北京大学 教授</w:t>
            </w:r>
          </w:p>
          <w:p w14:paraId="7618AE81" w14:textId="77777777" w:rsidR="009D3A9C" w:rsidRDefault="009D3A9C" w:rsidP="00A31156">
            <w:pPr>
              <w:snapToGrid w:val="0"/>
              <w:spacing w:line="220" w:lineRule="exact"/>
              <w:ind w:firstLineChars="500" w:firstLine="1050"/>
              <w:rPr>
                <w:caps/>
                <w:szCs w:val="21"/>
              </w:rPr>
            </w:pPr>
            <w:proofErr w:type="gramStart"/>
            <w:r>
              <w:rPr>
                <w:rFonts w:hint="eastAsia"/>
                <w:caps/>
                <w:szCs w:val="21"/>
              </w:rPr>
              <w:t>吴照球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中国药科大学药学院 副院长（主持工作）</w:t>
            </w:r>
          </w:p>
          <w:p w14:paraId="2BEB8140" w14:textId="77777777" w:rsidR="009D3A9C" w:rsidRDefault="009D3A9C" w:rsidP="00A31156">
            <w:pPr>
              <w:snapToGrid w:val="0"/>
              <w:spacing w:afterLines="50" w:after="156" w:line="220" w:lineRule="exact"/>
              <w:ind w:firstLineChars="900" w:firstLine="189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中国药科大学 教授</w:t>
            </w:r>
          </w:p>
          <w:p w14:paraId="04CA4DCB" w14:textId="77777777" w:rsidR="005D1158" w:rsidRDefault="001A6EA7" w:rsidP="005D1158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13:30-14:10 </w:t>
            </w:r>
            <w:r w:rsidR="005D1158">
              <w:rPr>
                <w:rFonts w:hint="eastAsia"/>
                <w:caps/>
                <w:szCs w:val="21"/>
              </w:rPr>
              <w:t>近年化学药品深化改革政策举措解读</w:t>
            </w:r>
          </w:p>
          <w:p w14:paraId="60171A8B" w14:textId="77777777" w:rsidR="005D1158" w:rsidRDefault="005D1158" w:rsidP="005D1158">
            <w:pPr>
              <w:snapToGrid w:val="0"/>
              <w:spacing w:afterLines="50" w:after="156" w:line="220" w:lineRule="exact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——徐晓强  国家药品监督管理局药品注册管理司化学药品处 处长</w:t>
            </w:r>
          </w:p>
          <w:p w14:paraId="7162305E" w14:textId="77777777" w:rsidR="001A6EA7" w:rsidRDefault="001A6EA7" w:rsidP="001A6EA7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14:10-14:50 加入PIC/S对药品检查机构的要求</w:t>
            </w:r>
          </w:p>
          <w:p w14:paraId="5EE6793D" w14:textId="77777777" w:rsidR="001A6EA7" w:rsidRDefault="001A6EA7" w:rsidP="001A6EA7">
            <w:pPr>
              <w:snapToGrid w:val="0"/>
              <w:spacing w:afterLines="50" w:after="156" w:line="220" w:lineRule="exact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——曹  </w:t>
            </w:r>
            <w:proofErr w:type="gramStart"/>
            <w:r>
              <w:rPr>
                <w:rFonts w:hint="eastAsia"/>
                <w:caps/>
                <w:szCs w:val="21"/>
              </w:rPr>
              <w:t>轶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</w:t>
            </w:r>
            <w:r>
              <w:rPr>
                <w:caps/>
                <w:szCs w:val="21"/>
              </w:rPr>
              <w:t>国家药品监督管理局食品药品审核查验中心 处长</w:t>
            </w:r>
          </w:p>
          <w:p w14:paraId="4AC5F300" w14:textId="77777777" w:rsidR="001A6EA7" w:rsidRDefault="001A6EA7" w:rsidP="001A6EA7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lastRenderedPageBreak/>
              <w:t>14:50-15:30 创新药及其制剂质量标准的相关问题</w:t>
            </w:r>
          </w:p>
          <w:p w14:paraId="270818AC" w14:textId="77777777" w:rsidR="001A6EA7" w:rsidRDefault="001A6EA7" w:rsidP="001A6EA7">
            <w:pPr>
              <w:snapToGrid w:val="0"/>
              <w:spacing w:afterLines="50" w:after="156" w:line="220" w:lineRule="exact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——陈  华  中国食品药品检定研究院化药室 主任</w:t>
            </w:r>
          </w:p>
          <w:p w14:paraId="7CA757DF" w14:textId="77777777" w:rsidR="005D1158" w:rsidRDefault="001A6EA7" w:rsidP="005D1158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15:30-16:10 </w:t>
            </w:r>
            <w:r w:rsidR="005D1158">
              <w:rPr>
                <w:rFonts w:hint="eastAsia"/>
                <w:caps/>
                <w:szCs w:val="21"/>
              </w:rPr>
              <w:t xml:space="preserve"> CMC沟通交流策略及实践探讨</w:t>
            </w:r>
          </w:p>
          <w:p w14:paraId="3AE2FA9A" w14:textId="77777777" w:rsidR="001A6EA7" w:rsidRDefault="005D1158" w:rsidP="005D1158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——张  宁  原国家药品监督管理局药品审评中心 主任药师</w:t>
            </w:r>
          </w:p>
          <w:p w14:paraId="30B4B1B3" w14:textId="77777777" w:rsidR="005D1158" w:rsidRDefault="001A6EA7" w:rsidP="005D1158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16:10-16:50</w:t>
            </w:r>
            <w:r w:rsidR="005D1158">
              <w:rPr>
                <w:caps/>
                <w:szCs w:val="21"/>
              </w:rPr>
              <w:t xml:space="preserve">  </w:t>
            </w:r>
            <w:r w:rsidR="005D1158">
              <w:rPr>
                <w:rFonts w:hint="eastAsia"/>
                <w:caps/>
                <w:szCs w:val="21"/>
              </w:rPr>
              <w:t>粉雾剂的审评检查与标准</w:t>
            </w:r>
          </w:p>
          <w:p w14:paraId="1F11EC02" w14:textId="77777777" w:rsidR="009D3A9C" w:rsidRDefault="005D1158" w:rsidP="005D1158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——陈桂良  上海药品审评核查中心 主任</w:t>
            </w:r>
          </w:p>
          <w:p w14:paraId="0D97C340" w14:textId="77777777" w:rsidR="005D1158" w:rsidRDefault="005D1158" w:rsidP="005D1158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16:50-17:30</w:t>
            </w:r>
            <w:r>
              <w:rPr>
                <w:caps/>
                <w:szCs w:val="21"/>
              </w:rPr>
              <w:t xml:space="preserve">  </w:t>
            </w:r>
            <w:r>
              <w:rPr>
                <w:rFonts w:hint="eastAsia"/>
                <w:caps/>
                <w:szCs w:val="21"/>
              </w:rPr>
              <w:t>药品生产现场检查</w:t>
            </w:r>
          </w:p>
          <w:p w14:paraId="122A1C69" w14:textId="77777777" w:rsidR="005D1158" w:rsidRDefault="005D1158" w:rsidP="005D1158">
            <w:pPr>
              <w:snapToGrid w:val="0"/>
              <w:spacing w:afterLines="50" w:after="156"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aps/>
                <w:szCs w:val="21"/>
              </w:rPr>
              <w:t>——王立新  江苏省药品监督管理局审核查验中心 副主任</w:t>
            </w: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490976C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</w:p>
        </w:tc>
      </w:tr>
      <w:tr w:rsidR="009D3A9C" w14:paraId="34970E64" w14:textId="77777777" w:rsidTr="009D3A9C">
        <w:trPr>
          <w:trHeight w:val="369"/>
        </w:trPr>
        <w:tc>
          <w:tcPr>
            <w:tcW w:w="1253" w:type="dxa"/>
            <w:vMerge w:val="restart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  <w:vAlign w:val="center"/>
          </w:tcPr>
          <w:p w14:paraId="357CF5FD" w14:textId="77777777" w:rsidR="009D3A9C" w:rsidRDefault="009D3A9C" w:rsidP="00A31156">
            <w:pPr>
              <w:snapToGrid w:val="0"/>
              <w:spacing w:line="24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12月17</w:t>
            </w:r>
            <w:r>
              <w:rPr>
                <w:caps/>
                <w:szCs w:val="21"/>
              </w:rPr>
              <w:t>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5F5B218" w14:textId="77777777" w:rsidR="009D3A9C" w:rsidRDefault="009D3A9C" w:rsidP="00A31156">
            <w:pPr>
              <w:snapToGrid w:val="0"/>
              <w:spacing w:line="20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08:30-12:00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E0BA1" w14:textId="77777777" w:rsidR="009D3A9C" w:rsidRDefault="009D3A9C" w:rsidP="00382FAF">
            <w:pPr>
              <w:snapToGrid w:val="0"/>
              <w:spacing w:beforeLines="50" w:before="156" w:afterLines="50" w:after="156" w:line="220" w:lineRule="exact"/>
              <w:outlineLvl w:val="0"/>
              <w:rPr>
                <w:b/>
                <w:bCs/>
                <w:caps/>
                <w:szCs w:val="21"/>
              </w:rPr>
            </w:pPr>
            <w:r>
              <w:rPr>
                <w:rFonts w:hint="eastAsia"/>
                <w:b/>
                <w:bCs/>
                <w:caps/>
                <w:szCs w:val="21"/>
              </w:rPr>
              <w:t>分论坛1：制剂创新与产业化论坛</w:t>
            </w:r>
          </w:p>
          <w:p w14:paraId="4ED0C8D9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论坛主席：</w:t>
            </w:r>
            <w:proofErr w:type="gramStart"/>
            <w:r>
              <w:rPr>
                <w:rFonts w:hint="eastAsia"/>
                <w:caps/>
                <w:szCs w:val="21"/>
              </w:rPr>
              <w:t>陆伟根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中国药学会工业药剂学专业委员会 副主任委员</w:t>
            </w:r>
          </w:p>
          <w:p w14:paraId="3AB610DD" w14:textId="77777777" w:rsidR="009D3A9C" w:rsidRDefault="009D3A9C" w:rsidP="00A31156">
            <w:pPr>
              <w:snapToGrid w:val="0"/>
              <w:spacing w:line="220" w:lineRule="exact"/>
              <w:ind w:firstLineChars="900" w:firstLine="189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中国医药工业研究总院 研究员</w:t>
            </w:r>
          </w:p>
          <w:p w14:paraId="75B1B491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9D3A9C">
              <w:rPr>
                <w:rFonts w:hint="eastAsia"/>
                <w:caps/>
                <w:spacing w:val="35"/>
                <w:kern w:val="0"/>
                <w:szCs w:val="21"/>
                <w:fitText w:val="1050" w:id="-1137486078"/>
              </w:rPr>
              <w:t>主持人</w:t>
            </w:r>
            <w:r w:rsidRPr="009D3A9C">
              <w:rPr>
                <w:rFonts w:hint="eastAsia"/>
                <w:caps/>
                <w:kern w:val="0"/>
                <w:szCs w:val="21"/>
                <w:fitText w:val="1050" w:id="-1137486078"/>
              </w:rPr>
              <w:t>：</w:t>
            </w:r>
            <w:proofErr w:type="gramStart"/>
            <w:r>
              <w:rPr>
                <w:rFonts w:hint="eastAsia"/>
                <w:caps/>
                <w:szCs w:val="21"/>
              </w:rPr>
              <w:t>陆伟根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中国药学会工业药剂学专业委员会 副主任委员</w:t>
            </w:r>
          </w:p>
          <w:p w14:paraId="3D69070D" w14:textId="77777777" w:rsidR="009D3A9C" w:rsidRDefault="009D3A9C" w:rsidP="00A31156">
            <w:pPr>
              <w:snapToGrid w:val="0"/>
              <w:spacing w:line="220" w:lineRule="exact"/>
              <w:ind w:firstLineChars="900" w:firstLine="189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中国医药工业研究总院 研究员</w:t>
            </w:r>
          </w:p>
          <w:p w14:paraId="0140589D" w14:textId="77777777" w:rsidR="009D3A9C" w:rsidRDefault="009D3A9C" w:rsidP="00A31156">
            <w:pPr>
              <w:snapToGrid w:val="0"/>
              <w:spacing w:afterLines="50" w:after="156" w:line="220" w:lineRule="exact"/>
              <w:ind w:firstLineChars="500" w:firstLine="105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甘  勇  中国科学院上海药物研究所 研究员</w:t>
            </w:r>
          </w:p>
          <w:p w14:paraId="1C943F2D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08:30-09:00 </w:t>
            </w:r>
            <w:proofErr w:type="gramStart"/>
            <w:r>
              <w:rPr>
                <w:rFonts w:hint="eastAsia"/>
                <w:caps/>
                <w:szCs w:val="21"/>
              </w:rPr>
              <w:t>新递释技术与递释</w:t>
            </w:r>
            <w:proofErr w:type="gramEnd"/>
            <w:r>
              <w:rPr>
                <w:rFonts w:hint="eastAsia"/>
                <w:caps/>
                <w:szCs w:val="21"/>
              </w:rPr>
              <w:t>系统的发展与挑战</w:t>
            </w:r>
          </w:p>
          <w:p w14:paraId="7E486767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——张 </w:t>
            </w:r>
            <w:r>
              <w:rPr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</w:rPr>
              <w:t>强  中国工程院院士、北京大学教授</w:t>
            </w:r>
          </w:p>
          <w:p w14:paraId="3AB3DFC1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09:00-09:30 制剂创新与产业化</w:t>
            </w:r>
          </w:p>
          <w:p w14:paraId="219BBE9D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——王  </w:t>
            </w:r>
            <w:proofErr w:type="gramStart"/>
            <w:r>
              <w:rPr>
                <w:rFonts w:hint="eastAsia"/>
                <w:caps/>
                <w:szCs w:val="21"/>
              </w:rPr>
              <w:t>浩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中国药学会工业药剂学专业委员会 副主任委员</w:t>
            </w:r>
          </w:p>
          <w:p w14:paraId="6EEC5C28" w14:textId="77777777" w:rsidR="009D3A9C" w:rsidRDefault="009D3A9C" w:rsidP="00A31156">
            <w:pPr>
              <w:snapToGrid w:val="0"/>
              <w:spacing w:afterLines="50" w:after="156" w:line="220" w:lineRule="exact"/>
              <w:ind w:firstLineChars="600" w:firstLine="126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上海惠永药物研究有限公司 董事长</w:t>
            </w:r>
          </w:p>
          <w:p w14:paraId="7C986389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09:30-10:00 压制包衣技术用于口服缓控释制剂工艺开发</w:t>
            </w:r>
          </w:p>
          <w:p w14:paraId="7D2F8C75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——唐  星  沈阳药科大学 教授</w:t>
            </w:r>
          </w:p>
          <w:p w14:paraId="242C50ED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10:00-10:30 </w:t>
            </w:r>
            <w:r w:rsidR="00487FD5">
              <w:rPr>
                <w:rFonts w:hint="eastAsia"/>
                <w:caps/>
                <w:szCs w:val="21"/>
              </w:rPr>
              <w:t>改良型新药的设计路径</w:t>
            </w:r>
          </w:p>
          <w:p w14:paraId="532967A4" w14:textId="77777777" w:rsidR="00144FC3" w:rsidRDefault="009D3A9C" w:rsidP="00144FC3">
            <w:pPr>
              <w:snapToGrid w:val="0"/>
              <w:spacing w:line="220" w:lineRule="exact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——尹莉芳  </w:t>
            </w:r>
            <w:r w:rsidR="00144FC3">
              <w:rPr>
                <w:rFonts w:hint="eastAsia"/>
                <w:caps/>
                <w:szCs w:val="21"/>
              </w:rPr>
              <w:t>中国药学会药剂专业委员会 副主任委员</w:t>
            </w:r>
          </w:p>
          <w:p w14:paraId="7679ECB8" w14:textId="77777777" w:rsidR="00144FC3" w:rsidRDefault="00144FC3" w:rsidP="00144FC3">
            <w:pPr>
              <w:snapToGrid w:val="0"/>
              <w:spacing w:line="220" w:lineRule="exact"/>
              <w:ind w:firstLineChars="600" w:firstLine="1260"/>
              <w:outlineLvl w:val="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中国药学会</w:t>
            </w:r>
            <w:r>
              <w:rPr>
                <w:caps/>
                <w:szCs w:val="21"/>
              </w:rPr>
              <w:t>工业药剂</w:t>
            </w:r>
            <w:r>
              <w:rPr>
                <w:rFonts w:hint="eastAsia"/>
                <w:caps/>
                <w:szCs w:val="21"/>
              </w:rPr>
              <w:t xml:space="preserve">学专业委员会 </w:t>
            </w:r>
            <w:r>
              <w:rPr>
                <w:caps/>
                <w:szCs w:val="21"/>
              </w:rPr>
              <w:t>委员</w:t>
            </w:r>
          </w:p>
          <w:p w14:paraId="3E7B4F7F" w14:textId="77777777" w:rsidR="009D3A9C" w:rsidRDefault="009D3A9C" w:rsidP="00A31156">
            <w:pPr>
              <w:snapToGrid w:val="0"/>
              <w:spacing w:afterLines="50" w:after="156" w:line="220" w:lineRule="exact"/>
              <w:ind w:firstLineChars="600" w:firstLine="126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中国药科大学 教授</w:t>
            </w:r>
          </w:p>
          <w:p w14:paraId="1BA59055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10:30-11:00 微丸制剂的流化床底喷包衣工艺关键因素和工艺放大</w:t>
            </w:r>
          </w:p>
          <w:p w14:paraId="399ED483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——陈  挺  上海智同医药科技有限公司 创始人兼总经理</w:t>
            </w:r>
          </w:p>
          <w:p w14:paraId="1D4B71F2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11:00-11:30 膜剂研发及产业化的挑战和创新</w:t>
            </w:r>
          </w:p>
          <w:p w14:paraId="725F07E9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——陈  芳  医药先进制造国家工程研究中心 研究员</w:t>
            </w:r>
          </w:p>
          <w:p w14:paraId="42BF5BEC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11:30-12:00 </w:t>
            </w:r>
            <w:proofErr w:type="gramStart"/>
            <w:r w:rsidR="00487FD5">
              <w:rPr>
                <w:rFonts w:hint="eastAsia"/>
                <w:caps/>
                <w:szCs w:val="21"/>
              </w:rPr>
              <w:t>新型缓控释</w:t>
            </w:r>
            <w:proofErr w:type="gramEnd"/>
            <w:r w:rsidR="00487FD5">
              <w:rPr>
                <w:rFonts w:hint="eastAsia"/>
                <w:caps/>
                <w:szCs w:val="21"/>
              </w:rPr>
              <w:t>给药系统与未来方向</w:t>
            </w:r>
          </w:p>
          <w:p w14:paraId="42364453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aps/>
                <w:szCs w:val="21"/>
              </w:rPr>
              <w:t>——王红喜  富垚机电科技发展（上海）有限公司 总经理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36E80AF4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南京上秦淮假日酒店</w:t>
            </w:r>
          </w:p>
          <w:p w14:paraId="7EF91492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</w:t>
            </w:r>
            <w:proofErr w:type="gramStart"/>
            <w:r>
              <w:rPr>
                <w:rFonts w:hint="eastAsia"/>
                <w:caps/>
                <w:szCs w:val="21"/>
              </w:rPr>
              <w:t>楼尚秦</w:t>
            </w:r>
            <w:proofErr w:type="gramEnd"/>
            <w:r>
              <w:rPr>
                <w:rFonts w:hint="eastAsia"/>
                <w:caps/>
                <w:szCs w:val="21"/>
              </w:rPr>
              <w:t>淮A厅</w:t>
            </w:r>
          </w:p>
        </w:tc>
      </w:tr>
      <w:tr w:rsidR="009D3A9C" w14:paraId="117CE0F3" w14:textId="77777777" w:rsidTr="009D3A9C">
        <w:trPr>
          <w:trHeight w:val="5396"/>
        </w:trPr>
        <w:tc>
          <w:tcPr>
            <w:tcW w:w="1253" w:type="dxa"/>
            <w:vMerge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  <w:vAlign w:val="center"/>
          </w:tcPr>
          <w:p w14:paraId="220FD4CB" w14:textId="77777777" w:rsidR="009D3A9C" w:rsidRDefault="009D3A9C" w:rsidP="00A31156">
            <w:pPr>
              <w:snapToGrid w:val="0"/>
              <w:spacing w:line="200" w:lineRule="exact"/>
              <w:jc w:val="center"/>
              <w:rPr>
                <w:cap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6327A4" w14:textId="77777777" w:rsidR="009D3A9C" w:rsidRDefault="009D3A9C" w:rsidP="00A31156">
            <w:pPr>
              <w:snapToGrid w:val="0"/>
              <w:spacing w:line="20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08:30-11:50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4ABBF" w14:textId="77777777" w:rsidR="009D3A9C" w:rsidRDefault="009D3A9C" w:rsidP="00382FAF">
            <w:pPr>
              <w:snapToGrid w:val="0"/>
              <w:spacing w:beforeLines="50" w:before="156" w:afterLines="50" w:after="156" w:line="220" w:lineRule="exact"/>
              <w:outlineLvl w:val="0"/>
              <w:rPr>
                <w:b/>
                <w:bCs/>
                <w:caps/>
                <w:szCs w:val="21"/>
              </w:rPr>
            </w:pPr>
            <w:r>
              <w:rPr>
                <w:rFonts w:hint="eastAsia"/>
                <w:b/>
                <w:bCs/>
                <w:caps/>
                <w:szCs w:val="21"/>
              </w:rPr>
              <w:t>分论坛2：先进制造装备与连续制造技术论坛</w:t>
            </w:r>
          </w:p>
          <w:p w14:paraId="176DB12E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论坛主席：王  </w:t>
            </w:r>
            <w:proofErr w:type="gramStart"/>
            <w:r>
              <w:rPr>
                <w:rFonts w:hint="eastAsia"/>
                <w:caps/>
                <w:szCs w:val="21"/>
              </w:rPr>
              <w:t>浩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中国药学会工业药剂学专业委员会 副主任委员</w:t>
            </w:r>
          </w:p>
          <w:p w14:paraId="6632EFAD" w14:textId="77777777" w:rsidR="009D3A9C" w:rsidRDefault="009D3A9C" w:rsidP="00A31156">
            <w:pPr>
              <w:snapToGrid w:val="0"/>
              <w:spacing w:line="220" w:lineRule="exact"/>
              <w:ind w:firstLineChars="900" w:firstLine="189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上海惠永药物研究有限公司 董事长</w:t>
            </w:r>
          </w:p>
          <w:p w14:paraId="4B21A201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9D3A9C">
              <w:rPr>
                <w:caps/>
                <w:spacing w:val="35"/>
                <w:kern w:val="0"/>
                <w:szCs w:val="21"/>
                <w:fitText w:val="1050" w:id="-1137486077"/>
              </w:rPr>
              <w:t>主持人</w:t>
            </w:r>
            <w:r w:rsidRPr="009D3A9C">
              <w:rPr>
                <w:caps/>
                <w:kern w:val="0"/>
                <w:szCs w:val="21"/>
                <w:fitText w:val="1050" w:id="-1137486077"/>
              </w:rPr>
              <w:t>：</w:t>
            </w:r>
            <w:proofErr w:type="gramStart"/>
            <w:r>
              <w:rPr>
                <w:caps/>
                <w:szCs w:val="21"/>
              </w:rPr>
              <w:t>罗华菲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医药先进制造国家工程研究中心 </w:t>
            </w:r>
            <w:r w:rsidR="00144FC3">
              <w:rPr>
                <w:rFonts w:hint="eastAsia"/>
                <w:caps/>
                <w:szCs w:val="21"/>
              </w:rPr>
              <w:t>研究员</w:t>
            </w:r>
          </w:p>
          <w:p w14:paraId="6450D841" w14:textId="77777777" w:rsidR="009D3A9C" w:rsidRDefault="009D3A9C" w:rsidP="00A31156">
            <w:pPr>
              <w:snapToGrid w:val="0"/>
              <w:spacing w:line="220" w:lineRule="exact"/>
              <w:ind w:firstLineChars="500" w:firstLine="105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王  </w:t>
            </w:r>
            <w:proofErr w:type="gramStart"/>
            <w:r>
              <w:rPr>
                <w:rFonts w:hint="eastAsia"/>
                <w:caps/>
                <w:szCs w:val="21"/>
              </w:rPr>
              <w:t>浩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中国药学会工业药剂学专业委员会 副主任委员</w:t>
            </w:r>
          </w:p>
          <w:p w14:paraId="0C8511EE" w14:textId="77777777" w:rsidR="009D3A9C" w:rsidRDefault="009D3A9C" w:rsidP="00A31156">
            <w:pPr>
              <w:snapToGrid w:val="0"/>
              <w:spacing w:afterLines="50" w:after="156" w:line="220" w:lineRule="exact"/>
              <w:ind w:firstLineChars="900" w:firstLine="189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上海惠永药物研究有限公司 董事长</w:t>
            </w:r>
          </w:p>
          <w:p w14:paraId="680D828B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08:30-08:55 推动药品智能制造的实践与监管科学思考</w:t>
            </w:r>
          </w:p>
          <w:p w14:paraId="6955F957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</w:t>
            </w:r>
            <w:r>
              <w:rPr>
                <w:caps/>
                <w:szCs w:val="21"/>
              </w:rPr>
              <w:t>李香玉</w:t>
            </w:r>
            <w:r>
              <w:rPr>
                <w:rFonts w:hint="eastAsia"/>
                <w:caps/>
                <w:szCs w:val="21"/>
              </w:rPr>
              <w:t xml:space="preserve">  上海药品审评核查中心 副主任</w:t>
            </w:r>
          </w:p>
          <w:p w14:paraId="224B7F8F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08:55-09:20 </w:t>
            </w:r>
            <w:r w:rsidR="005D1158">
              <w:rPr>
                <w:rFonts w:hint="eastAsia"/>
                <w:caps/>
                <w:szCs w:val="21"/>
              </w:rPr>
              <w:t>基于人工智能的连续流制药技术与装备</w:t>
            </w:r>
          </w:p>
          <w:p w14:paraId="45695B94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——苏为科  浙江工业大学绿色制药协同创新中心 </w:t>
            </w:r>
            <w:r w:rsidR="00144FC3" w:rsidRPr="00144FC3">
              <w:rPr>
                <w:rFonts w:hint="eastAsia"/>
                <w:caps/>
                <w:szCs w:val="21"/>
              </w:rPr>
              <w:t>执行主任、教授</w:t>
            </w:r>
          </w:p>
          <w:p w14:paraId="75EB134E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  <w:lang w:eastAsia="zh-Hans"/>
              </w:rPr>
            </w:pPr>
            <w:r>
              <w:rPr>
                <w:rFonts w:hint="eastAsia"/>
                <w:caps/>
                <w:szCs w:val="21"/>
              </w:rPr>
              <w:t xml:space="preserve">09:20-09:45 </w:t>
            </w:r>
            <w:r>
              <w:rPr>
                <w:rFonts w:hint="eastAsia"/>
                <w:caps/>
                <w:szCs w:val="21"/>
                <w:lang w:eastAsia="zh-Hans"/>
              </w:rPr>
              <w:t>结晶技术在解决片剂粘冲问题的工业实践</w:t>
            </w:r>
          </w:p>
          <w:p w14:paraId="56508FAB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  <w:lang w:eastAsia="zh-Hans"/>
              </w:rPr>
            </w:pPr>
            <w:r>
              <w:rPr>
                <w:rFonts w:hint="eastAsia"/>
                <w:caps/>
                <w:szCs w:val="21"/>
              </w:rPr>
              <w:t>——</w:t>
            </w:r>
            <w:r>
              <w:rPr>
                <w:rFonts w:hint="eastAsia"/>
                <w:caps/>
                <w:szCs w:val="21"/>
                <w:lang w:eastAsia="zh-Hans"/>
              </w:rPr>
              <w:t>王小雷</w:t>
            </w:r>
            <w:r>
              <w:rPr>
                <w:rFonts w:hint="eastAsia"/>
                <w:caps/>
                <w:szCs w:val="21"/>
              </w:rPr>
              <w:t xml:space="preserve">  江苏豪森药业集团有限公司 总监、</w:t>
            </w:r>
            <w:r>
              <w:rPr>
                <w:rFonts w:hint="eastAsia"/>
                <w:caps/>
                <w:szCs w:val="21"/>
                <w:lang w:eastAsia="zh-Hans"/>
              </w:rPr>
              <w:t>研究院副院长</w:t>
            </w:r>
          </w:p>
          <w:p w14:paraId="6BA48888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09:45-10:10 口服固体制剂连续制造技术</w:t>
            </w:r>
          </w:p>
          <w:p w14:paraId="2216BB73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</w:t>
            </w:r>
            <w:proofErr w:type="gramStart"/>
            <w:r>
              <w:rPr>
                <w:caps/>
                <w:szCs w:val="21"/>
              </w:rPr>
              <w:t>苗启义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山东新马制药装备有限公司 技术总监、高级工程师</w:t>
            </w:r>
          </w:p>
          <w:p w14:paraId="5D21EFEF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10:10-10:35 </w:t>
            </w:r>
            <w:r w:rsidR="005D1158">
              <w:rPr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</w:rPr>
              <w:t>MED® 3D打印 - 一种新型的药物连续生产制造技术</w:t>
            </w:r>
          </w:p>
          <w:p w14:paraId="79FE96C3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——邓飞黄  南京三迭纪医药科技有限公司 技术副总裁</w:t>
            </w:r>
          </w:p>
          <w:p w14:paraId="36EAA91B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10:35-11:00 连续制造是</w:t>
            </w:r>
            <w:proofErr w:type="gramStart"/>
            <w:r>
              <w:rPr>
                <w:rFonts w:hint="eastAsia"/>
                <w:caps/>
                <w:szCs w:val="21"/>
              </w:rPr>
              <w:t>药企未来</w:t>
            </w:r>
            <w:proofErr w:type="gramEnd"/>
            <w:r>
              <w:rPr>
                <w:rFonts w:hint="eastAsia"/>
                <w:caps/>
                <w:szCs w:val="21"/>
              </w:rPr>
              <w:t>发展趋势</w:t>
            </w:r>
          </w:p>
          <w:p w14:paraId="63664ACC" w14:textId="77777777" w:rsidR="009D3A9C" w:rsidRDefault="009D3A9C" w:rsidP="00A31156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</w:t>
            </w:r>
            <w:proofErr w:type="gramStart"/>
            <w:r>
              <w:rPr>
                <w:rFonts w:hint="eastAsia"/>
                <w:caps/>
                <w:szCs w:val="21"/>
              </w:rPr>
              <w:t>刘旭海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</w:t>
            </w:r>
            <w:r w:rsidR="00382FAF">
              <w:rPr>
                <w:rFonts w:hint="eastAsia"/>
                <w:caps/>
                <w:szCs w:val="21"/>
              </w:rPr>
              <w:t>中国制药装备行业协会专家委员会 副主任</w:t>
            </w:r>
          </w:p>
          <w:p w14:paraId="665053B7" w14:textId="77777777" w:rsidR="005D1158" w:rsidRDefault="009D3A9C" w:rsidP="005D1158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11:00-11:25 </w:t>
            </w:r>
            <w:r w:rsidR="005D1158">
              <w:rPr>
                <w:rFonts w:hint="eastAsia"/>
                <w:caps/>
                <w:szCs w:val="21"/>
              </w:rPr>
              <w:t>数字化、连续化给药品研发和生产的思考</w:t>
            </w:r>
          </w:p>
          <w:p w14:paraId="32A88AFE" w14:textId="77777777" w:rsidR="005D1158" w:rsidRDefault="005D1158" w:rsidP="005D1158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——贺志真  创志科技（江苏）股份有限公司 董事长</w:t>
            </w:r>
          </w:p>
          <w:p w14:paraId="06E90140" w14:textId="77777777" w:rsidR="005D1158" w:rsidRDefault="009D3A9C" w:rsidP="005D1158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11:25-11:50 </w:t>
            </w:r>
            <w:r w:rsidR="005D1158">
              <w:rPr>
                <w:rFonts w:hint="eastAsia"/>
                <w:caps/>
                <w:szCs w:val="21"/>
              </w:rPr>
              <w:t>高端制剂装备数字化赋能实践</w:t>
            </w:r>
          </w:p>
          <w:p w14:paraId="33E1B8F6" w14:textId="77777777" w:rsidR="009D3A9C" w:rsidRDefault="005D1158" w:rsidP="005D1158">
            <w:pPr>
              <w:snapToGrid w:val="0"/>
              <w:spacing w:afterLines="50" w:after="156"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aps/>
                <w:szCs w:val="21"/>
              </w:rPr>
              <w:t>——</w:t>
            </w:r>
            <w:r>
              <w:rPr>
                <w:caps/>
                <w:szCs w:val="21"/>
              </w:rPr>
              <w:t>王</w:t>
            </w:r>
            <w:r>
              <w:rPr>
                <w:rFonts w:hint="eastAsia"/>
                <w:caps/>
                <w:szCs w:val="21"/>
              </w:rPr>
              <w:t xml:space="preserve">  </w:t>
            </w:r>
            <w:proofErr w:type="gramStart"/>
            <w:r>
              <w:rPr>
                <w:caps/>
                <w:szCs w:val="21"/>
              </w:rPr>
              <w:t>磊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aps/>
                <w:szCs w:val="21"/>
              </w:rPr>
              <w:t>东富龙科技</w:t>
            </w:r>
            <w:proofErr w:type="gramEnd"/>
            <w:r>
              <w:rPr>
                <w:rFonts w:hint="eastAsia"/>
                <w:caps/>
                <w:szCs w:val="21"/>
              </w:rPr>
              <w:t>集团股份有限公司 智能研究部经理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75817E7F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南京上秦淮假日酒店</w:t>
            </w:r>
          </w:p>
          <w:p w14:paraId="03DEB2C5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</w:t>
            </w:r>
            <w:proofErr w:type="gramStart"/>
            <w:r>
              <w:rPr>
                <w:rFonts w:hint="eastAsia"/>
                <w:caps/>
                <w:szCs w:val="21"/>
              </w:rPr>
              <w:t>楼悠湖</w:t>
            </w:r>
            <w:proofErr w:type="gramEnd"/>
            <w:r>
              <w:rPr>
                <w:rFonts w:hint="eastAsia"/>
                <w:caps/>
                <w:szCs w:val="21"/>
              </w:rPr>
              <w:t>厅</w:t>
            </w:r>
          </w:p>
        </w:tc>
      </w:tr>
      <w:tr w:rsidR="009D3A9C" w14:paraId="29F14E3A" w14:textId="77777777" w:rsidTr="009D3A9C">
        <w:trPr>
          <w:trHeight w:val="49"/>
        </w:trPr>
        <w:tc>
          <w:tcPr>
            <w:tcW w:w="1253" w:type="dxa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ECE7249" w14:textId="77777777" w:rsidR="009D3A9C" w:rsidRDefault="009D3A9C" w:rsidP="00A31156">
            <w:pPr>
              <w:widowControl/>
              <w:snapToGrid w:val="0"/>
              <w:spacing w:line="200" w:lineRule="exact"/>
              <w:jc w:val="left"/>
              <w:rPr>
                <w:caps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1035A92" w14:textId="77777777" w:rsidR="009D3A9C" w:rsidRDefault="009D3A9C" w:rsidP="005D1158">
            <w:pPr>
              <w:snapToGrid w:val="0"/>
              <w:spacing w:line="20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08:30-1</w:t>
            </w:r>
            <w:r w:rsidR="005D1158">
              <w:rPr>
                <w:caps/>
                <w:szCs w:val="21"/>
              </w:rPr>
              <w:t>2</w:t>
            </w:r>
            <w:r>
              <w:rPr>
                <w:rFonts w:hint="eastAsia"/>
                <w:caps/>
                <w:szCs w:val="21"/>
              </w:rPr>
              <w:t>:</w:t>
            </w:r>
            <w:r w:rsidR="005D1158">
              <w:rPr>
                <w:caps/>
                <w:szCs w:val="21"/>
              </w:rPr>
              <w:t>0</w:t>
            </w:r>
            <w:r>
              <w:rPr>
                <w:rFonts w:hint="eastAsia"/>
                <w:caps/>
                <w:szCs w:val="21"/>
              </w:rPr>
              <w:t>0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8B67D37" w14:textId="77777777" w:rsidR="009D3A9C" w:rsidRDefault="009D3A9C" w:rsidP="00382FAF">
            <w:pPr>
              <w:snapToGrid w:val="0"/>
              <w:spacing w:beforeLines="50" w:before="156" w:afterLines="50" w:after="156" w:line="220" w:lineRule="exact"/>
              <w:outlineLvl w:val="0"/>
              <w:rPr>
                <w:b/>
                <w:bCs/>
                <w:caps/>
                <w:szCs w:val="21"/>
              </w:rPr>
            </w:pPr>
            <w:r>
              <w:rPr>
                <w:rFonts w:hint="eastAsia"/>
                <w:b/>
                <w:bCs/>
                <w:caps/>
                <w:szCs w:val="21"/>
              </w:rPr>
              <w:t>分论坛3：高端辅料与包材开发应用论坛</w:t>
            </w:r>
          </w:p>
          <w:p w14:paraId="5BEE6937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论坛主席：</w:t>
            </w:r>
            <w:proofErr w:type="gramStart"/>
            <w:r>
              <w:rPr>
                <w:rFonts w:hint="eastAsia"/>
                <w:caps/>
                <w:szCs w:val="21"/>
              </w:rPr>
              <w:t>马玉楠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原国家药品监督管理局药品审评中心 主任药师</w:t>
            </w:r>
          </w:p>
          <w:p w14:paraId="644752B2" w14:textId="77777777" w:rsidR="009D3A9C" w:rsidRDefault="009D3A9C" w:rsidP="00A31156">
            <w:pPr>
              <w:snapToGrid w:val="0"/>
              <w:spacing w:line="220" w:lineRule="exact"/>
              <w:rPr>
                <w:caps/>
                <w:szCs w:val="21"/>
              </w:rPr>
            </w:pPr>
            <w:r w:rsidRPr="009D3A9C">
              <w:rPr>
                <w:rFonts w:hint="eastAsia"/>
                <w:caps/>
                <w:spacing w:val="35"/>
                <w:kern w:val="0"/>
                <w:szCs w:val="21"/>
                <w:fitText w:val="1050" w:id="-1137486076"/>
              </w:rPr>
              <w:t>主持人</w:t>
            </w:r>
            <w:r w:rsidRPr="009D3A9C">
              <w:rPr>
                <w:rFonts w:hint="eastAsia"/>
                <w:caps/>
                <w:kern w:val="0"/>
                <w:szCs w:val="21"/>
                <w:fitText w:val="1050" w:id="-1137486076"/>
              </w:rPr>
              <w:t>：</w:t>
            </w:r>
            <w:proofErr w:type="gramStart"/>
            <w:r>
              <w:rPr>
                <w:rFonts w:hint="eastAsia"/>
                <w:caps/>
                <w:szCs w:val="21"/>
              </w:rPr>
              <w:t>马玉楠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原国家药品监督管理局药品审评中心 主任药师 </w:t>
            </w:r>
          </w:p>
          <w:p w14:paraId="1F3C7033" w14:textId="77777777" w:rsidR="009D3A9C" w:rsidRDefault="009D3A9C" w:rsidP="00A31156">
            <w:pPr>
              <w:snapToGrid w:val="0"/>
              <w:spacing w:afterLines="50" w:after="156" w:line="220" w:lineRule="exact"/>
              <w:ind w:firstLineChars="500" w:firstLine="105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王建新  复旦大学药学院 教授</w:t>
            </w:r>
          </w:p>
          <w:p w14:paraId="6CA91FD4" w14:textId="77777777" w:rsidR="0098087D" w:rsidRDefault="009D3A9C" w:rsidP="0098087D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08:30-09:00 </w:t>
            </w:r>
            <w:r w:rsidR="0098087D">
              <w:rPr>
                <w:rFonts w:hint="eastAsia"/>
                <w:caps/>
                <w:szCs w:val="21"/>
              </w:rPr>
              <w:t>细胞和基因治疗产品辅助材料/辅料及包材技术要求</w:t>
            </w:r>
          </w:p>
          <w:p w14:paraId="2F36F6E9" w14:textId="77777777" w:rsidR="0098087D" w:rsidRDefault="0098087D" w:rsidP="0098087D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</w:t>
            </w:r>
            <w:proofErr w:type="gramStart"/>
            <w:r>
              <w:rPr>
                <w:rFonts w:hint="eastAsia"/>
                <w:caps/>
                <w:szCs w:val="21"/>
              </w:rPr>
              <w:t>孙会敏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中国食品药品检定研究院 研究员</w:t>
            </w:r>
          </w:p>
          <w:p w14:paraId="6AAB1BE3" w14:textId="77777777" w:rsidR="0098087D" w:rsidRDefault="009D3A9C" w:rsidP="0098087D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09:00-09:30 </w:t>
            </w:r>
            <w:r w:rsidR="0098087D">
              <w:rPr>
                <w:rFonts w:hint="eastAsia"/>
                <w:caps/>
                <w:szCs w:val="21"/>
              </w:rPr>
              <w:t>基于新辅料的新制剂研究</w:t>
            </w:r>
          </w:p>
          <w:p w14:paraId="4159CC1A" w14:textId="77777777" w:rsidR="0098087D" w:rsidRDefault="0098087D" w:rsidP="0098087D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——涂家生  中国药科大学 教授</w:t>
            </w:r>
          </w:p>
          <w:p w14:paraId="2CF7C5DB" w14:textId="77777777" w:rsidR="0098087D" w:rsidRDefault="009D3A9C" w:rsidP="0098087D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09:30-10:00 </w:t>
            </w:r>
            <w:r w:rsidR="0098087D">
              <w:rPr>
                <w:rFonts w:hint="eastAsia"/>
                <w:caps/>
                <w:szCs w:val="21"/>
              </w:rPr>
              <w:t>医药包装产业</w:t>
            </w:r>
            <w:proofErr w:type="gramStart"/>
            <w:r w:rsidR="0098087D">
              <w:rPr>
                <w:rFonts w:hint="eastAsia"/>
                <w:caps/>
                <w:szCs w:val="21"/>
              </w:rPr>
              <w:t>链安全</w:t>
            </w:r>
            <w:proofErr w:type="gramEnd"/>
            <w:r w:rsidR="0098087D">
              <w:rPr>
                <w:rFonts w:hint="eastAsia"/>
                <w:caps/>
                <w:szCs w:val="21"/>
              </w:rPr>
              <w:t>助力药品高质量发展</w:t>
            </w:r>
          </w:p>
          <w:p w14:paraId="386E362E" w14:textId="77777777" w:rsidR="0098087D" w:rsidRDefault="0098087D" w:rsidP="0098087D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</w:t>
            </w:r>
            <w:proofErr w:type="gramStart"/>
            <w:r>
              <w:rPr>
                <w:rFonts w:hint="eastAsia"/>
                <w:caps/>
                <w:szCs w:val="21"/>
              </w:rPr>
              <w:t>蔡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aps/>
                <w:szCs w:val="21"/>
              </w:rPr>
              <w:t>弘</w:t>
            </w:r>
            <w:proofErr w:type="gramEnd"/>
            <w:r>
              <w:rPr>
                <w:rFonts w:hint="eastAsia"/>
                <w:caps/>
                <w:szCs w:val="21"/>
              </w:rPr>
              <w:t xml:space="preserve">  中国医药包装协会 常务会长</w:t>
            </w:r>
          </w:p>
          <w:p w14:paraId="77215175" w14:textId="77777777" w:rsidR="0098087D" w:rsidRDefault="009D3A9C" w:rsidP="0098087D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10:00-10:30 </w:t>
            </w:r>
            <w:r w:rsidR="0098087D">
              <w:rPr>
                <w:rFonts w:hint="eastAsia"/>
                <w:caps/>
                <w:szCs w:val="21"/>
              </w:rPr>
              <w:t>药包材全生命周期管理与质量协议</w:t>
            </w:r>
          </w:p>
          <w:p w14:paraId="543EF209" w14:textId="77777777" w:rsidR="0098087D" w:rsidRDefault="0098087D" w:rsidP="0098087D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——顾明霞  苏州园区汇毓医药包装技术研究院  副院长</w:t>
            </w:r>
          </w:p>
          <w:p w14:paraId="0DD818EA" w14:textId="77777777" w:rsidR="0098087D" w:rsidRDefault="009D3A9C" w:rsidP="0098087D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10:30-11:00 </w:t>
            </w:r>
            <w:r w:rsidR="0098087D">
              <w:rPr>
                <w:rFonts w:hint="eastAsia"/>
                <w:caps/>
                <w:szCs w:val="21"/>
              </w:rPr>
              <w:t>药用玻璃容器的应用与标准动态</w:t>
            </w:r>
          </w:p>
          <w:p w14:paraId="36409416" w14:textId="77777777" w:rsidR="0098087D" w:rsidRDefault="0098087D" w:rsidP="0098087D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——贺瑞玲  中国医药包装协会 专家</w:t>
            </w:r>
          </w:p>
          <w:p w14:paraId="667DE9FB" w14:textId="77777777" w:rsidR="0098087D" w:rsidRDefault="009D3A9C" w:rsidP="0098087D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11:00-11:30 </w:t>
            </w:r>
            <w:proofErr w:type="gramStart"/>
            <w:r w:rsidR="0098087D">
              <w:rPr>
                <w:rFonts w:hint="eastAsia"/>
                <w:caps/>
                <w:szCs w:val="21"/>
              </w:rPr>
              <w:t>吸入柔雾装置</w:t>
            </w:r>
            <w:proofErr w:type="gramEnd"/>
            <w:r w:rsidR="0098087D">
              <w:rPr>
                <w:rFonts w:hint="eastAsia"/>
                <w:caps/>
                <w:szCs w:val="21"/>
              </w:rPr>
              <w:t>开发的最佳实践</w:t>
            </w:r>
          </w:p>
          <w:p w14:paraId="078621CC" w14:textId="77777777" w:rsidR="0098087D" w:rsidRDefault="0098087D" w:rsidP="0098087D">
            <w:pPr>
              <w:snapToGrid w:val="0"/>
              <w:spacing w:afterLines="50" w:after="156"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——赵光涛  苏州新劢德医疗器械科技有限公司 创始人兼CEO</w:t>
            </w:r>
          </w:p>
          <w:p w14:paraId="3FCB39E5" w14:textId="77777777" w:rsidR="005D1158" w:rsidRDefault="005D1158" w:rsidP="005D1158">
            <w:pPr>
              <w:snapToGrid w:val="0"/>
              <w:spacing w:line="220" w:lineRule="exac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11:30-12:00</w:t>
            </w:r>
            <w:r>
              <w:rPr>
                <w:caps/>
                <w:szCs w:val="21"/>
              </w:rPr>
              <w:t xml:space="preserve">  </w:t>
            </w:r>
            <w:r>
              <w:rPr>
                <w:rFonts w:hint="eastAsia"/>
                <w:caps/>
                <w:szCs w:val="21"/>
              </w:rPr>
              <w:t>橡胶密封件的质量和安全性探讨</w:t>
            </w:r>
          </w:p>
          <w:p w14:paraId="7278D52A" w14:textId="77777777" w:rsidR="005D1158" w:rsidRDefault="005D1158" w:rsidP="005D1158">
            <w:pPr>
              <w:snapToGrid w:val="0"/>
              <w:spacing w:afterLines="50" w:after="156"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caps/>
                <w:szCs w:val="21"/>
              </w:rPr>
              <w:t>——张恩波  江苏博生医用新材料股份有限公司 总工程师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0969755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南京上秦淮假日酒店</w:t>
            </w:r>
          </w:p>
          <w:p w14:paraId="4C386115" w14:textId="77777777" w:rsidR="009D3A9C" w:rsidRDefault="009D3A9C" w:rsidP="00A31156">
            <w:pPr>
              <w:snapToGrid w:val="0"/>
              <w:spacing w:line="22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</w:t>
            </w:r>
            <w:proofErr w:type="gramStart"/>
            <w:r>
              <w:rPr>
                <w:rFonts w:hint="eastAsia"/>
                <w:caps/>
                <w:szCs w:val="21"/>
              </w:rPr>
              <w:t>楼尚秦</w:t>
            </w:r>
            <w:proofErr w:type="gramEnd"/>
            <w:r>
              <w:rPr>
                <w:rFonts w:hint="eastAsia"/>
                <w:caps/>
                <w:szCs w:val="21"/>
              </w:rPr>
              <w:t>淮B厅</w:t>
            </w:r>
          </w:p>
        </w:tc>
      </w:tr>
    </w:tbl>
    <w:p w14:paraId="2952DA9E" w14:textId="77777777" w:rsidR="009D3A9C" w:rsidRPr="009D3A9C" w:rsidRDefault="009D3A9C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6A99A72D" w14:textId="3BF2914D" w:rsidR="009D3A9C" w:rsidRDefault="009D3A9C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9D3A9C" w:rsidSect="009F0C75">
      <w:footerReference w:type="default" r:id="rId8"/>
      <w:pgSz w:w="11906" w:h="16838"/>
      <w:pgMar w:top="1418" w:right="1418" w:bottom="1418" w:left="1418" w:header="851" w:footer="7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2CD0" w14:textId="77777777" w:rsidR="00253C59" w:rsidRDefault="00253C59">
      <w:r>
        <w:separator/>
      </w:r>
    </w:p>
  </w:endnote>
  <w:endnote w:type="continuationSeparator" w:id="0">
    <w:p w14:paraId="66FB516A" w14:textId="77777777" w:rsidR="00253C59" w:rsidRDefault="0025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AB01DBD3-A47B-45A4-9DAB-0932FD4CBACB}"/>
    <w:embedBold r:id="rId2" w:subsetted="1" w:fontKey="{05F89DAE-0694-4F15-BFB1-8B9E85EAFD6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2BD9E1E-547F-4317-85C9-EADE3FA6C7CD}"/>
    <w:embedBold r:id="rId4" w:subsetted="1" w:fontKey="{422D40D6-EA8C-4784-8845-6F82A7F95198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5" w:subsetted="1" w:fontKey="{23CAEEE4-C64C-4565-B280-DA46896F0BD8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CE8BDDD3-262E-4939-9593-B2DB321A4B0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048983"/>
    </w:sdtPr>
    <w:sdtEndPr>
      <w:rPr>
        <w:rFonts w:ascii="仿宋_GB2312" w:eastAsia="仿宋_GB2312" w:hint="eastAsia"/>
        <w:sz w:val="24"/>
        <w:szCs w:val="24"/>
      </w:rPr>
    </w:sdtEndPr>
    <w:sdtContent>
      <w:p w14:paraId="435DA030" w14:textId="77777777" w:rsidR="00EF5696" w:rsidRDefault="00EF5696">
        <w:pPr>
          <w:pStyle w:val="a9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3F0924" w:rsidRPr="003F0924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79D732C4" w14:textId="77777777" w:rsidR="00EF5696" w:rsidRDefault="00EF56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7876" w14:textId="77777777" w:rsidR="00253C59" w:rsidRDefault="00253C59">
      <w:r>
        <w:separator/>
      </w:r>
    </w:p>
  </w:footnote>
  <w:footnote w:type="continuationSeparator" w:id="0">
    <w:p w14:paraId="0C4DA64A" w14:textId="77777777" w:rsidR="00253C59" w:rsidRDefault="0025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9A605A"/>
    <w:multiLevelType w:val="singleLevel"/>
    <w:tmpl w:val="F99A60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0CB5020"/>
    <w:multiLevelType w:val="multilevel"/>
    <w:tmpl w:val="41AA652E"/>
    <w:lvl w:ilvl="0">
      <w:start w:val="7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1AA652E"/>
    <w:multiLevelType w:val="multilevel"/>
    <w:tmpl w:val="41AA652E"/>
    <w:lvl w:ilvl="0">
      <w:start w:val="7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ZkYjJlM2ZiYThjZGQ5OGZmYWU3NTMyYTQ3YTMwYjYifQ=="/>
  </w:docVars>
  <w:rsids>
    <w:rsidRoot w:val="00937442"/>
    <w:rsid w:val="AF1B3183"/>
    <w:rsid w:val="BADF798B"/>
    <w:rsid w:val="BFF3A121"/>
    <w:rsid w:val="00000A03"/>
    <w:rsid w:val="00015825"/>
    <w:rsid w:val="000223E0"/>
    <w:rsid w:val="0002487D"/>
    <w:rsid w:val="000349DF"/>
    <w:rsid w:val="00040DC5"/>
    <w:rsid w:val="00044B26"/>
    <w:rsid w:val="00044F66"/>
    <w:rsid w:val="00045667"/>
    <w:rsid w:val="00050C47"/>
    <w:rsid w:val="00051C85"/>
    <w:rsid w:val="000630F1"/>
    <w:rsid w:val="00063C1D"/>
    <w:rsid w:val="00065EF0"/>
    <w:rsid w:val="0006654B"/>
    <w:rsid w:val="00080ED7"/>
    <w:rsid w:val="0008426C"/>
    <w:rsid w:val="00090892"/>
    <w:rsid w:val="000A0C1B"/>
    <w:rsid w:val="000B093B"/>
    <w:rsid w:val="000C6E5C"/>
    <w:rsid w:val="000D14F0"/>
    <w:rsid w:val="000D4A3D"/>
    <w:rsid w:val="000D5DAA"/>
    <w:rsid w:val="000D661A"/>
    <w:rsid w:val="000D7246"/>
    <w:rsid w:val="000E414B"/>
    <w:rsid w:val="000F0108"/>
    <w:rsid w:val="000F10C6"/>
    <w:rsid w:val="000F10E8"/>
    <w:rsid w:val="000F1794"/>
    <w:rsid w:val="000F28C8"/>
    <w:rsid w:val="000F4051"/>
    <w:rsid w:val="000F48F3"/>
    <w:rsid w:val="00105007"/>
    <w:rsid w:val="00110CFC"/>
    <w:rsid w:val="001146AB"/>
    <w:rsid w:val="00121856"/>
    <w:rsid w:val="00123684"/>
    <w:rsid w:val="0012617F"/>
    <w:rsid w:val="0013336B"/>
    <w:rsid w:val="001334B1"/>
    <w:rsid w:val="00144FC3"/>
    <w:rsid w:val="0015130C"/>
    <w:rsid w:val="0015399E"/>
    <w:rsid w:val="00156D11"/>
    <w:rsid w:val="00163050"/>
    <w:rsid w:val="00163343"/>
    <w:rsid w:val="00167B62"/>
    <w:rsid w:val="00172D76"/>
    <w:rsid w:val="00173769"/>
    <w:rsid w:val="0017733E"/>
    <w:rsid w:val="001824C8"/>
    <w:rsid w:val="00183138"/>
    <w:rsid w:val="00184BA8"/>
    <w:rsid w:val="0018687A"/>
    <w:rsid w:val="00186E8F"/>
    <w:rsid w:val="00187314"/>
    <w:rsid w:val="0019324C"/>
    <w:rsid w:val="001A36BD"/>
    <w:rsid w:val="001A6260"/>
    <w:rsid w:val="001A6EA7"/>
    <w:rsid w:val="001B2F92"/>
    <w:rsid w:val="001B376E"/>
    <w:rsid w:val="001C2E6F"/>
    <w:rsid w:val="001C313B"/>
    <w:rsid w:val="001C4629"/>
    <w:rsid w:val="001C4D93"/>
    <w:rsid w:val="001D4883"/>
    <w:rsid w:val="001E1157"/>
    <w:rsid w:val="001E2648"/>
    <w:rsid w:val="001E34B1"/>
    <w:rsid w:val="001E7918"/>
    <w:rsid w:val="001F08B7"/>
    <w:rsid w:val="001F28FB"/>
    <w:rsid w:val="00200D00"/>
    <w:rsid w:val="00203832"/>
    <w:rsid w:val="00213D61"/>
    <w:rsid w:val="00214A43"/>
    <w:rsid w:val="00214FA9"/>
    <w:rsid w:val="002171A4"/>
    <w:rsid w:val="002205B9"/>
    <w:rsid w:val="00222C78"/>
    <w:rsid w:val="002252C8"/>
    <w:rsid w:val="002272BA"/>
    <w:rsid w:val="0023052E"/>
    <w:rsid w:val="00232395"/>
    <w:rsid w:val="0023365E"/>
    <w:rsid w:val="002347AC"/>
    <w:rsid w:val="00236A2A"/>
    <w:rsid w:val="002403D0"/>
    <w:rsid w:val="002409A5"/>
    <w:rsid w:val="00253C59"/>
    <w:rsid w:val="00256F00"/>
    <w:rsid w:val="00262C7B"/>
    <w:rsid w:val="00263881"/>
    <w:rsid w:val="00266783"/>
    <w:rsid w:val="00275054"/>
    <w:rsid w:val="00286F9C"/>
    <w:rsid w:val="00297DC8"/>
    <w:rsid w:val="002A2A43"/>
    <w:rsid w:val="002A2E69"/>
    <w:rsid w:val="002B1026"/>
    <w:rsid w:val="002B14FE"/>
    <w:rsid w:val="002B3464"/>
    <w:rsid w:val="002B4C4D"/>
    <w:rsid w:val="002D208C"/>
    <w:rsid w:val="002D4A4B"/>
    <w:rsid w:val="002D50B1"/>
    <w:rsid w:val="002D714F"/>
    <w:rsid w:val="002E3AA8"/>
    <w:rsid w:val="002E5843"/>
    <w:rsid w:val="002E6B97"/>
    <w:rsid w:val="002E76B0"/>
    <w:rsid w:val="002E7FB2"/>
    <w:rsid w:val="00305281"/>
    <w:rsid w:val="00306158"/>
    <w:rsid w:val="00316A21"/>
    <w:rsid w:val="0032257F"/>
    <w:rsid w:val="003227CF"/>
    <w:rsid w:val="00324D11"/>
    <w:rsid w:val="00325657"/>
    <w:rsid w:val="00332070"/>
    <w:rsid w:val="00335E6F"/>
    <w:rsid w:val="00351F9C"/>
    <w:rsid w:val="00355002"/>
    <w:rsid w:val="00361476"/>
    <w:rsid w:val="00381987"/>
    <w:rsid w:val="00382FAF"/>
    <w:rsid w:val="0038478F"/>
    <w:rsid w:val="00384800"/>
    <w:rsid w:val="00386142"/>
    <w:rsid w:val="00391E67"/>
    <w:rsid w:val="003921E1"/>
    <w:rsid w:val="003A22E9"/>
    <w:rsid w:val="003B295C"/>
    <w:rsid w:val="003B3DAC"/>
    <w:rsid w:val="003C1A0C"/>
    <w:rsid w:val="003C79FE"/>
    <w:rsid w:val="003C7C29"/>
    <w:rsid w:val="003D0CA9"/>
    <w:rsid w:val="003D0D56"/>
    <w:rsid w:val="003D3CC9"/>
    <w:rsid w:val="003D4B23"/>
    <w:rsid w:val="003D5970"/>
    <w:rsid w:val="003D6080"/>
    <w:rsid w:val="003E2091"/>
    <w:rsid w:val="003E2424"/>
    <w:rsid w:val="003E500A"/>
    <w:rsid w:val="003E7072"/>
    <w:rsid w:val="003F0924"/>
    <w:rsid w:val="003F0C98"/>
    <w:rsid w:val="003F5C98"/>
    <w:rsid w:val="003F6533"/>
    <w:rsid w:val="00400E28"/>
    <w:rsid w:val="00427EC6"/>
    <w:rsid w:val="00440A03"/>
    <w:rsid w:val="00440B8A"/>
    <w:rsid w:val="0044341A"/>
    <w:rsid w:val="00445A05"/>
    <w:rsid w:val="00445F6B"/>
    <w:rsid w:val="00446CF8"/>
    <w:rsid w:val="00447771"/>
    <w:rsid w:val="004500DE"/>
    <w:rsid w:val="004528DA"/>
    <w:rsid w:val="00465594"/>
    <w:rsid w:val="00471F5D"/>
    <w:rsid w:val="00472D3E"/>
    <w:rsid w:val="00473B0A"/>
    <w:rsid w:val="00475B5C"/>
    <w:rsid w:val="00485CF1"/>
    <w:rsid w:val="00487EBF"/>
    <w:rsid w:val="00487FD5"/>
    <w:rsid w:val="0049620E"/>
    <w:rsid w:val="00497E78"/>
    <w:rsid w:val="004A2565"/>
    <w:rsid w:val="004A3C08"/>
    <w:rsid w:val="004B0FF4"/>
    <w:rsid w:val="004B10A6"/>
    <w:rsid w:val="004B1D94"/>
    <w:rsid w:val="004B4C71"/>
    <w:rsid w:val="004B668A"/>
    <w:rsid w:val="004B75ED"/>
    <w:rsid w:val="004C63F2"/>
    <w:rsid w:val="004E2BA5"/>
    <w:rsid w:val="004E640E"/>
    <w:rsid w:val="004F008E"/>
    <w:rsid w:val="005071B8"/>
    <w:rsid w:val="00513687"/>
    <w:rsid w:val="00514F71"/>
    <w:rsid w:val="00521DEC"/>
    <w:rsid w:val="0052491D"/>
    <w:rsid w:val="00526281"/>
    <w:rsid w:val="00530530"/>
    <w:rsid w:val="00534C5D"/>
    <w:rsid w:val="005368B8"/>
    <w:rsid w:val="00545F52"/>
    <w:rsid w:val="0054659C"/>
    <w:rsid w:val="00553374"/>
    <w:rsid w:val="005572D6"/>
    <w:rsid w:val="0055766A"/>
    <w:rsid w:val="0056581A"/>
    <w:rsid w:val="005677A8"/>
    <w:rsid w:val="00567EED"/>
    <w:rsid w:val="00575415"/>
    <w:rsid w:val="005776CF"/>
    <w:rsid w:val="00583585"/>
    <w:rsid w:val="00586210"/>
    <w:rsid w:val="00592F2A"/>
    <w:rsid w:val="00595D4B"/>
    <w:rsid w:val="00596020"/>
    <w:rsid w:val="005A36C3"/>
    <w:rsid w:val="005A471F"/>
    <w:rsid w:val="005A6F6E"/>
    <w:rsid w:val="005B3C5D"/>
    <w:rsid w:val="005B4EDE"/>
    <w:rsid w:val="005B4F9E"/>
    <w:rsid w:val="005B74C4"/>
    <w:rsid w:val="005C2029"/>
    <w:rsid w:val="005C246A"/>
    <w:rsid w:val="005C307C"/>
    <w:rsid w:val="005C52F2"/>
    <w:rsid w:val="005C5EDF"/>
    <w:rsid w:val="005C792B"/>
    <w:rsid w:val="005D1158"/>
    <w:rsid w:val="005D38C9"/>
    <w:rsid w:val="005D472B"/>
    <w:rsid w:val="005D4AC8"/>
    <w:rsid w:val="005D75C8"/>
    <w:rsid w:val="005E0FF8"/>
    <w:rsid w:val="005E2381"/>
    <w:rsid w:val="005E27B3"/>
    <w:rsid w:val="005E698B"/>
    <w:rsid w:val="005F52F1"/>
    <w:rsid w:val="005F662B"/>
    <w:rsid w:val="005F71FE"/>
    <w:rsid w:val="00614A13"/>
    <w:rsid w:val="0061522D"/>
    <w:rsid w:val="00616BAA"/>
    <w:rsid w:val="0061725B"/>
    <w:rsid w:val="006200D6"/>
    <w:rsid w:val="0064193D"/>
    <w:rsid w:val="00641A54"/>
    <w:rsid w:val="0064385C"/>
    <w:rsid w:val="00652EDF"/>
    <w:rsid w:val="0065786F"/>
    <w:rsid w:val="0066178B"/>
    <w:rsid w:val="00664C3F"/>
    <w:rsid w:val="00664D5E"/>
    <w:rsid w:val="006710C8"/>
    <w:rsid w:val="0067549B"/>
    <w:rsid w:val="0069178C"/>
    <w:rsid w:val="00691E08"/>
    <w:rsid w:val="0069273F"/>
    <w:rsid w:val="006A1091"/>
    <w:rsid w:val="006A2EAE"/>
    <w:rsid w:val="006B0D6F"/>
    <w:rsid w:val="006B1F09"/>
    <w:rsid w:val="006C1697"/>
    <w:rsid w:val="006C1FE8"/>
    <w:rsid w:val="006C3D6F"/>
    <w:rsid w:val="006D19F6"/>
    <w:rsid w:val="006D1D94"/>
    <w:rsid w:val="006D2148"/>
    <w:rsid w:val="006E0EDC"/>
    <w:rsid w:val="006E17A0"/>
    <w:rsid w:val="006E3745"/>
    <w:rsid w:val="006E40C2"/>
    <w:rsid w:val="006E7F10"/>
    <w:rsid w:val="006F1CCF"/>
    <w:rsid w:val="006F43F4"/>
    <w:rsid w:val="00701212"/>
    <w:rsid w:val="0070363E"/>
    <w:rsid w:val="00705B06"/>
    <w:rsid w:val="00711E08"/>
    <w:rsid w:val="00711E8B"/>
    <w:rsid w:val="007137A8"/>
    <w:rsid w:val="007164FB"/>
    <w:rsid w:val="00725219"/>
    <w:rsid w:val="007403CC"/>
    <w:rsid w:val="00743087"/>
    <w:rsid w:val="007446AF"/>
    <w:rsid w:val="007467F4"/>
    <w:rsid w:val="00746A95"/>
    <w:rsid w:val="007507C7"/>
    <w:rsid w:val="00753739"/>
    <w:rsid w:val="007565DB"/>
    <w:rsid w:val="007622BC"/>
    <w:rsid w:val="00762ACB"/>
    <w:rsid w:val="0077072B"/>
    <w:rsid w:val="0077296E"/>
    <w:rsid w:val="00776E54"/>
    <w:rsid w:val="00777778"/>
    <w:rsid w:val="007813E0"/>
    <w:rsid w:val="007819DA"/>
    <w:rsid w:val="00784FF6"/>
    <w:rsid w:val="007855BF"/>
    <w:rsid w:val="00785B87"/>
    <w:rsid w:val="0078700E"/>
    <w:rsid w:val="007926EB"/>
    <w:rsid w:val="0079506C"/>
    <w:rsid w:val="0079668C"/>
    <w:rsid w:val="007A1149"/>
    <w:rsid w:val="007A125C"/>
    <w:rsid w:val="007A30CF"/>
    <w:rsid w:val="007A4FD5"/>
    <w:rsid w:val="007A5CFA"/>
    <w:rsid w:val="007C0CAF"/>
    <w:rsid w:val="007C22AE"/>
    <w:rsid w:val="007C754E"/>
    <w:rsid w:val="007C766A"/>
    <w:rsid w:val="007D0E39"/>
    <w:rsid w:val="007D3029"/>
    <w:rsid w:val="007D3CF3"/>
    <w:rsid w:val="007D40B8"/>
    <w:rsid w:val="007D48B1"/>
    <w:rsid w:val="007D5470"/>
    <w:rsid w:val="007D6C30"/>
    <w:rsid w:val="007E25FB"/>
    <w:rsid w:val="007E4746"/>
    <w:rsid w:val="00800ED3"/>
    <w:rsid w:val="00800F98"/>
    <w:rsid w:val="00806033"/>
    <w:rsid w:val="00815484"/>
    <w:rsid w:val="00820BEA"/>
    <w:rsid w:val="0082417B"/>
    <w:rsid w:val="008377FC"/>
    <w:rsid w:val="00841982"/>
    <w:rsid w:val="00843C54"/>
    <w:rsid w:val="00850899"/>
    <w:rsid w:val="00851112"/>
    <w:rsid w:val="00856E66"/>
    <w:rsid w:val="00860369"/>
    <w:rsid w:val="00860773"/>
    <w:rsid w:val="0086227A"/>
    <w:rsid w:val="008635E9"/>
    <w:rsid w:val="0086653A"/>
    <w:rsid w:val="0087256D"/>
    <w:rsid w:val="00885FC4"/>
    <w:rsid w:val="00890FEF"/>
    <w:rsid w:val="00892044"/>
    <w:rsid w:val="00892F6F"/>
    <w:rsid w:val="00894307"/>
    <w:rsid w:val="008A0A8D"/>
    <w:rsid w:val="008A1862"/>
    <w:rsid w:val="008A4FF0"/>
    <w:rsid w:val="008B0FD3"/>
    <w:rsid w:val="008B2B7C"/>
    <w:rsid w:val="008B42A7"/>
    <w:rsid w:val="008B43D0"/>
    <w:rsid w:val="008B5074"/>
    <w:rsid w:val="008C313A"/>
    <w:rsid w:val="008C75AC"/>
    <w:rsid w:val="008D384F"/>
    <w:rsid w:val="008D3F36"/>
    <w:rsid w:val="008E123E"/>
    <w:rsid w:val="008E6103"/>
    <w:rsid w:val="008E6E5E"/>
    <w:rsid w:val="008F0653"/>
    <w:rsid w:val="008F3401"/>
    <w:rsid w:val="008F71C6"/>
    <w:rsid w:val="009016B1"/>
    <w:rsid w:val="00901A82"/>
    <w:rsid w:val="00902131"/>
    <w:rsid w:val="00911519"/>
    <w:rsid w:val="00914EFA"/>
    <w:rsid w:val="00917B82"/>
    <w:rsid w:val="00921A76"/>
    <w:rsid w:val="00922E51"/>
    <w:rsid w:val="0092528C"/>
    <w:rsid w:val="00927E76"/>
    <w:rsid w:val="00932130"/>
    <w:rsid w:val="0093281E"/>
    <w:rsid w:val="0093607C"/>
    <w:rsid w:val="00936A83"/>
    <w:rsid w:val="00937442"/>
    <w:rsid w:val="00940EF6"/>
    <w:rsid w:val="009415FA"/>
    <w:rsid w:val="0094431D"/>
    <w:rsid w:val="009464A1"/>
    <w:rsid w:val="00947359"/>
    <w:rsid w:val="00952DE4"/>
    <w:rsid w:val="0095407A"/>
    <w:rsid w:val="00962CCD"/>
    <w:rsid w:val="00965339"/>
    <w:rsid w:val="0096653D"/>
    <w:rsid w:val="009675E2"/>
    <w:rsid w:val="0096787A"/>
    <w:rsid w:val="00976F8C"/>
    <w:rsid w:val="009802AA"/>
    <w:rsid w:val="0098087D"/>
    <w:rsid w:val="00984D75"/>
    <w:rsid w:val="00985156"/>
    <w:rsid w:val="00987725"/>
    <w:rsid w:val="009B0C3D"/>
    <w:rsid w:val="009B12F7"/>
    <w:rsid w:val="009B3067"/>
    <w:rsid w:val="009C1008"/>
    <w:rsid w:val="009C153A"/>
    <w:rsid w:val="009C1C0C"/>
    <w:rsid w:val="009C2047"/>
    <w:rsid w:val="009D2B16"/>
    <w:rsid w:val="009D3A9C"/>
    <w:rsid w:val="009D5EAA"/>
    <w:rsid w:val="009E43E0"/>
    <w:rsid w:val="009E4BAB"/>
    <w:rsid w:val="009F0C75"/>
    <w:rsid w:val="009F198A"/>
    <w:rsid w:val="009F1E07"/>
    <w:rsid w:val="009F4FB2"/>
    <w:rsid w:val="009F7DE6"/>
    <w:rsid w:val="00A0072E"/>
    <w:rsid w:val="00A013DB"/>
    <w:rsid w:val="00A02E11"/>
    <w:rsid w:val="00A0377E"/>
    <w:rsid w:val="00A03CF3"/>
    <w:rsid w:val="00A06696"/>
    <w:rsid w:val="00A07AD4"/>
    <w:rsid w:val="00A12A46"/>
    <w:rsid w:val="00A16D32"/>
    <w:rsid w:val="00A26103"/>
    <w:rsid w:val="00A3761B"/>
    <w:rsid w:val="00A46205"/>
    <w:rsid w:val="00A47B43"/>
    <w:rsid w:val="00A52E79"/>
    <w:rsid w:val="00A56D39"/>
    <w:rsid w:val="00A65BC0"/>
    <w:rsid w:val="00A66BCA"/>
    <w:rsid w:val="00A711BB"/>
    <w:rsid w:val="00A76538"/>
    <w:rsid w:val="00A94DE8"/>
    <w:rsid w:val="00AB5A09"/>
    <w:rsid w:val="00AC1C3F"/>
    <w:rsid w:val="00AC2F53"/>
    <w:rsid w:val="00AC5CB2"/>
    <w:rsid w:val="00AD35D1"/>
    <w:rsid w:val="00AE2537"/>
    <w:rsid w:val="00AF063C"/>
    <w:rsid w:val="00AF6306"/>
    <w:rsid w:val="00B00D40"/>
    <w:rsid w:val="00B00E9B"/>
    <w:rsid w:val="00B07FBA"/>
    <w:rsid w:val="00B10C6B"/>
    <w:rsid w:val="00B10D02"/>
    <w:rsid w:val="00B1599A"/>
    <w:rsid w:val="00B2426C"/>
    <w:rsid w:val="00B24A85"/>
    <w:rsid w:val="00B3604A"/>
    <w:rsid w:val="00B42D63"/>
    <w:rsid w:val="00B55996"/>
    <w:rsid w:val="00B573CC"/>
    <w:rsid w:val="00B60791"/>
    <w:rsid w:val="00B65105"/>
    <w:rsid w:val="00B74570"/>
    <w:rsid w:val="00B77BAC"/>
    <w:rsid w:val="00B80244"/>
    <w:rsid w:val="00B810CD"/>
    <w:rsid w:val="00B811BE"/>
    <w:rsid w:val="00B82136"/>
    <w:rsid w:val="00B849F0"/>
    <w:rsid w:val="00B927E6"/>
    <w:rsid w:val="00B9765C"/>
    <w:rsid w:val="00BA18AA"/>
    <w:rsid w:val="00BA386C"/>
    <w:rsid w:val="00BA505E"/>
    <w:rsid w:val="00BA5F58"/>
    <w:rsid w:val="00BA61A4"/>
    <w:rsid w:val="00BB174B"/>
    <w:rsid w:val="00BB4C6A"/>
    <w:rsid w:val="00BB7D3B"/>
    <w:rsid w:val="00BC6543"/>
    <w:rsid w:val="00BD2354"/>
    <w:rsid w:val="00BD24A0"/>
    <w:rsid w:val="00BD3EFC"/>
    <w:rsid w:val="00BF1500"/>
    <w:rsid w:val="00BF2DB0"/>
    <w:rsid w:val="00BF659D"/>
    <w:rsid w:val="00C10AFD"/>
    <w:rsid w:val="00C22A20"/>
    <w:rsid w:val="00C22E47"/>
    <w:rsid w:val="00C234E0"/>
    <w:rsid w:val="00C25C10"/>
    <w:rsid w:val="00C25E13"/>
    <w:rsid w:val="00C37DD2"/>
    <w:rsid w:val="00C414D8"/>
    <w:rsid w:val="00C452A7"/>
    <w:rsid w:val="00C77880"/>
    <w:rsid w:val="00C828E1"/>
    <w:rsid w:val="00C82F53"/>
    <w:rsid w:val="00C94B75"/>
    <w:rsid w:val="00C954A2"/>
    <w:rsid w:val="00CA01C7"/>
    <w:rsid w:val="00CA021E"/>
    <w:rsid w:val="00CA0DD5"/>
    <w:rsid w:val="00CA14A1"/>
    <w:rsid w:val="00CA426A"/>
    <w:rsid w:val="00CB2B26"/>
    <w:rsid w:val="00CB2EB5"/>
    <w:rsid w:val="00CC096C"/>
    <w:rsid w:val="00CC0BA3"/>
    <w:rsid w:val="00CC4EC1"/>
    <w:rsid w:val="00CC5773"/>
    <w:rsid w:val="00CC60E2"/>
    <w:rsid w:val="00CD53D6"/>
    <w:rsid w:val="00CD6839"/>
    <w:rsid w:val="00CE0651"/>
    <w:rsid w:val="00CE1394"/>
    <w:rsid w:val="00CE15B5"/>
    <w:rsid w:val="00CE2713"/>
    <w:rsid w:val="00CE57CB"/>
    <w:rsid w:val="00CF0101"/>
    <w:rsid w:val="00D0247A"/>
    <w:rsid w:val="00D16BE6"/>
    <w:rsid w:val="00D208F5"/>
    <w:rsid w:val="00D213B4"/>
    <w:rsid w:val="00D37DCE"/>
    <w:rsid w:val="00D41AB5"/>
    <w:rsid w:val="00D51649"/>
    <w:rsid w:val="00D54A4B"/>
    <w:rsid w:val="00D65F7E"/>
    <w:rsid w:val="00D76A09"/>
    <w:rsid w:val="00D82A06"/>
    <w:rsid w:val="00D83346"/>
    <w:rsid w:val="00D85410"/>
    <w:rsid w:val="00D86214"/>
    <w:rsid w:val="00D92EAA"/>
    <w:rsid w:val="00D933E8"/>
    <w:rsid w:val="00D937AF"/>
    <w:rsid w:val="00D971BD"/>
    <w:rsid w:val="00DA5C87"/>
    <w:rsid w:val="00DB129D"/>
    <w:rsid w:val="00DB35C1"/>
    <w:rsid w:val="00DB4779"/>
    <w:rsid w:val="00DC2092"/>
    <w:rsid w:val="00DC231A"/>
    <w:rsid w:val="00DC2D41"/>
    <w:rsid w:val="00DC3F27"/>
    <w:rsid w:val="00DC5920"/>
    <w:rsid w:val="00DC6262"/>
    <w:rsid w:val="00DD2141"/>
    <w:rsid w:val="00DD4EFB"/>
    <w:rsid w:val="00DE0935"/>
    <w:rsid w:val="00DE61FF"/>
    <w:rsid w:val="00DF3C30"/>
    <w:rsid w:val="00E03C36"/>
    <w:rsid w:val="00E122BE"/>
    <w:rsid w:val="00E13563"/>
    <w:rsid w:val="00E17A8B"/>
    <w:rsid w:val="00E20DE3"/>
    <w:rsid w:val="00E22F73"/>
    <w:rsid w:val="00E32096"/>
    <w:rsid w:val="00E33596"/>
    <w:rsid w:val="00E350A1"/>
    <w:rsid w:val="00E35660"/>
    <w:rsid w:val="00E37337"/>
    <w:rsid w:val="00E37FA7"/>
    <w:rsid w:val="00E50C16"/>
    <w:rsid w:val="00E520AA"/>
    <w:rsid w:val="00E57678"/>
    <w:rsid w:val="00E60042"/>
    <w:rsid w:val="00E646FF"/>
    <w:rsid w:val="00E67513"/>
    <w:rsid w:val="00E70D45"/>
    <w:rsid w:val="00E73865"/>
    <w:rsid w:val="00E80B01"/>
    <w:rsid w:val="00E81B7C"/>
    <w:rsid w:val="00E844D6"/>
    <w:rsid w:val="00E862DF"/>
    <w:rsid w:val="00E93264"/>
    <w:rsid w:val="00E958EB"/>
    <w:rsid w:val="00EA692A"/>
    <w:rsid w:val="00EB237B"/>
    <w:rsid w:val="00EB3527"/>
    <w:rsid w:val="00EB3F9E"/>
    <w:rsid w:val="00EB66A9"/>
    <w:rsid w:val="00EC0A29"/>
    <w:rsid w:val="00EC50C1"/>
    <w:rsid w:val="00ED5D4E"/>
    <w:rsid w:val="00EE46AC"/>
    <w:rsid w:val="00EE4F28"/>
    <w:rsid w:val="00EE734A"/>
    <w:rsid w:val="00EF26AD"/>
    <w:rsid w:val="00EF5696"/>
    <w:rsid w:val="00EF6025"/>
    <w:rsid w:val="00F016AA"/>
    <w:rsid w:val="00F03186"/>
    <w:rsid w:val="00F038F5"/>
    <w:rsid w:val="00F11E64"/>
    <w:rsid w:val="00F1562B"/>
    <w:rsid w:val="00F15D71"/>
    <w:rsid w:val="00F17A03"/>
    <w:rsid w:val="00F30F73"/>
    <w:rsid w:val="00F32550"/>
    <w:rsid w:val="00F347F6"/>
    <w:rsid w:val="00F34F8C"/>
    <w:rsid w:val="00F35E52"/>
    <w:rsid w:val="00F40317"/>
    <w:rsid w:val="00F40615"/>
    <w:rsid w:val="00F42C44"/>
    <w:rsid w:val="00F44F17"/>
    <w:rsid w:val="00F462D9"/>
    <w:rsid w:val="00F47CAE"/>
    <w:rsid w:val="00F543D6"/>
    <w:rsid w:val="00F60E9A"/>
    <w:rsid w:val="00F637ED"/>
    <w:rsid w:val="00F66AFD"/>
    <w:rsid w:val="00F74D64"/>
    <w:rsid w:val="00F75308"/>
    <w:rsid w:val="00F75D5E"/>
    <w:rsid w:val="00F7790B"/>
    <w:rsid w:val="00F867D8"/>
    <w:rsid w:val="00F90335"/>
    <w:rsid w:val="00F91914"/>
    <w:rsid w:val="00F95DF4"/>
    <w:rsid w:val="00FB27CC"/>
    <w:rsid w:val="00FB45D9"/>
    <w:rsid w:val="00FC2256"/>
    <w:rsid w:val="00FC7194"/>
    <w:rsid w:val="00FC77B8"/>
    <w:rsid w:val="00FD06CF"/>
    <w:rsid w:val="00FD1A10"/>
    <w:rsid w:val="00FD325B"/>
    <w:rsid w:val="00FD5DA9"/>
    <w:rsid w:val="00FE4675"/>
    <w:rsid w:val="00FE77C0"/>
    <w:rsid w:val="00FF58D8"/>
    <w:rsid w:val="00FF5EF2"/>
    <w:rsid w:val="02745E00"/>
    <w:rsid w:val="03363066"/>
    <w:rsid w:val="038B71E5"/>
    <w:rsid w:val="06F1502E"/>
    <w:rsid w:val="09E83831"/>
    <w:rsid w:val="0A1641A0"/>
    <w:rsid w:val="0A2C5506"/>
    <w:rsid w:val="0C72126E"/>
    <w:rsid w:val="1375236A"/>
    <w:rsid w:val="151F5610"/>
    <w:rsid w:val="16975873"/>
    <w:rsid w:val="172C5135"/>
    <w:rsid w:val="19126575"/>
    <w:rsid w:val="19770FE8"/>
    <w:rsid w:val="1F0A6853"/>
    <w:rsid w:val="22497460"/>
    <w:rsid w:val="242137AF"/>
    <w:rsid w:val="266810BC"/>
    <w:rsid w:val="27DD789A"/>
    <w:rsid w:val="294C2123"/>
    <w:rsid w:val="29C21A4A"/>
    <w:rsid w:val="2C27135D"/>
    <w:rsid w:val="2CAC602E"/>
    <w:rsid w:val="2DFB2350"/>
    <w:rsid w:val="2EEE6D6D"/>
    <w:rsid w:val="30203663"/>
    <w:rsid w:val="303F1D72"/>
    <w:rsid w:val="314A7DBD"/>
    <w:rsid w:val="31FC2299"/>
    <w:rsid w:val="33092244"/>
    <w:rsid w:val="35DC1AC9"/>
    <w:rsid w:val="363B0967"/>
    <w:rsid w:val="36B97690"/>
    <w:rsid w:val="374959BA"/>
    <w:rsid w:val="3A837FFF"/>
    <w:rsid w:val="3AE50B9C"/>
    <w:rsid w:val="3C0E53BE"/>
    <w:rsid w:val="3EFF8746"/>
    <w:rsid w:val="40E46466"/>
    <w:rsid w:val="4368447F"/>
    <w:rsid w:val="439D2D8C"/>
    <w:rsid w:val="43F45B81"/>
    <w:rsid w:val="449974C6"/>
    <w:rsid w:val="451D53E4"/>
    <w:rsid w:val="461F13BA"/>
    <w:rsid w:val="468811B5"/>
    <w:rsid w:val="47846176"/>
    <w:rsid w:val="47DA0A58"/>
    <w:rsid w:val="47DB6100"/>
    <w:rsid w:val="48010EAB"/>
    <w:rsid w:val="498855DA"/>
    <w:rsid w:val="49EB798A"/>
    <w:rsid w:val="4D7A3F11"/>
    <w:rsid w:val="4E4C418E"/>
    <w:rsid w:val="4E5569EC"/>
    <w:rsid w:val="4EDB4056"/>
    <w:rsid w:val="4F743640"/>
    <w:rsid w:val="505720F6"/>
    <w:rsid w:val="522A2174"/>
    <w:rsid w:val="55FC4F3A"/>
    <w:rsid w:val="58C97379"/>
    <w:rsid w:val="592D2E52"/>
    <w:rsid w:val="598221E4"/>
    <w:rsid w:val="59A12E81"/>
    <w:rsid w:val="59D13A59"/>
    <w:rsid w:val="59D93E6F"/>
    <w:rsid w:val="5A44578C"/>
    <w:rsid w:val="5B6230B6"/>
    <w:rsid w:val="5B9B7CC7"/>
    <w:rsid w:val="5BC970F2"/>
    <w:rsid w:val="5CBB25E8"/>
    <w:rsid w:val="5E5561D2"/>
    <w:rsid w:val="603C3639"/>
    <w:rsid w:val="636FEB5A"/>
    <w:rsid w:val="64DB3DB6"/>
    <w:rsid w:val="65156552"/>
    <w:rsid w:val="66C457C9"/>
    <w:rsid w:val="670F1E42"/>
    <w:rsid w:val="67E33655"/>
    <w:rsid w:val="6CC369E5"/>
    <w:rsid w:val="6FECA1C4"/>
    <w:rsid w:val="703269F7"/>
    <w:rsid w:val="70B57C3B"/>
    <w:rsid w:val="71B40FF2"/>
    <w:rsid w:val="72114E79"/>
    <w:rsid w:val="72431DBF"/>
    <w:rsid w:val="73653C70"/>
    <w:rsid w:val="75497CA3"/>
    <w:rsid w:val="75930376"/>
    <w:rsid w:val="77B3BCB2"/>
    <w:rsid w:val="7897215D"/>
    <w:rsid w:val="79CF7E9E"/>
    <w:rsid w:val="7AFE1EFC"/>
    <w:rsid w:val="7B131DEB"/>
    <w:rsid w:val="7D87213A"/>
    <w:rsid w:val="7DA7507B"/>
    <w:rsid w:val="7F011EA9"/>
    <w:rsid w:val="7FD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292958"/>
  <w15:docId w15:val="{C8A90ADD-FCF6-4661-BEB0-EC5EFDC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2482</Characters>
  <Application>Microsoft Office Word</Application>
  <DocSecurity>0</DocSecurity>
  <Lines>20</Lines>
  <Paragraphs>5</Paragraphs>
  <ScaleCrop>false</ScaleCrop>
  <Company>微软中国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周依凌</dc:creator>
  <cp:lastModifiedBy>Jacke He</cp:lastModifiedBy>
  <cp:revision>5</cp:revision>
  <cp:lastPrinted>2023-12-11T00:56:00Z</cp:lastPrinted>
  <dcterms:created xsi:type="dcterms:W3CDTF">2023-12-11T12:05:00Z</dcterms:created>
  <dcterms:modified xsi:type="dcterms:W3CDTF">2023-12-11T12:18:00Z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FB1B7911D07D434185B0F7F7FF3F8291_13</vt:lpwstr>
  </property>
</Properties>
</file>